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A82" w:rsidRPr="00224534" w:rsidRDefault="00224534" w:rsidP="00464177">
      <w:pPr>
        <w:spacing w:after="0" w:line="240" w:lineRule="auto"/>
        <w:rPr>
          <w:rFonts w:ascii="Arial" w:hAnsi="Arial" w:cs="Arial"/>
          <w:b/>
          <w:sz w:val="20"/>
          <w:szCs w:val="20"/>
          <w:lang w:val="es-PY"/>
        </w:rPr>
      </w:pPr>
      <w:r w:rsidRPr="00224534">
        <w:rPr>
          <w:rFonts w:ascii="Arial" w:hAnsi="Arial" w:cs="Arial"/>
          <w:b/>
          <w:sz w:val="20"/>
          <w:szCs w:val="20"/>
          <w:lang w:val="es-PY"/>
        </w:rPr>
        <w:t>IDENTIFICACIÓN</w:t>
      </w:r>
      <w:r w:rsidR="00CD3254" w:rsidRPr="00224534">
        <w:rPr>
          <w:rFonts w:ascii="Arial" w:hAnsi="Arial" w:cs="Arial"/>
          <w:b/>
          <w:sz w:val="20"/>
          <w:szCs w:val="20"/>
          <w:lang w:val="es-PY"/>
        </w:rPr>
        <w:t xml:space="preserve"> DEL PROCE</w:t>
      </w:r>
      <w:r w:rsidR="00B01AAA" w:rsidRPr="00224534">
        <w:rPr>
          <w:rFonts w:ascii="Arial" w:hAnsi="Arial" w:cs="Arial"/>
          <w:b/>
          <w:sz w:val="20"/>
          <w:szCs w:val="20"/>
          <w:lang w:val="es-PY"/>
        </w:rPr>
        <w:t>SO A</w:t>
      </w:r>
      <w:r w:rsidR="00A05974" w:rsidRPr="00224534">
        <w:rPr>
          <w:rFonts w:ascii="Arial" w:hAnsi="Arial" w:cs="Arial"/>
          <w:b/>
          <w:sz w:val="20"/>
          <w:szCs w:val="20"/>
          <w:lang w:val="es-PY"/>
        </w:rPr>
        <w:t xml:space="preserve"> NOTIFICAR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655"/>
      </w:tblGrid>
      <w:tr w:rsidR="00B01AAA" w:rsidRPr="00224534" w:rsidTr="007B6E29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B01AAA" w:rsidRPr="00224534" w:rsidRDefault="00B01AAA" w:rsidP="007B6E2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RETIRO DEL MERCADO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B01AAA" w:rsidRPr="00224534" w:rsidRDefault="00B01AAA" w:rsidP="007B6E29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(Señalar </w:t>
            </w:r>
            <w:r w:rsidR="007832B1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con una cruz si corresponde en caso contrario indicar que no aplica</w:t>
            </w: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)</w:t>
            </w:r>
          </w:p>
        </w:tc>
      </w:tr>
      <w:tr w:rsidR="0033781F" w:rsidRPr="00224534" w:rsidTr="007B6E29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33781F" w:rsidRPr="00224534" w:rsidRDefault="0033781F" w:rsidP="003378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CUARENTENA PREVENTIVA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33781F" w:rsidRPr="00224534" w:rsidRDefault="0033781F" w:rsidP="0033781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con una cruz si corresponde en caso contrario indicar que no aplica)</w:t>
            </w:r>
          </w:p>
        </w:tc>
      </w:tr>
      <w:tr w:rsidR="0033781F" w:rsidRPr="00224534" w:rsidTr="007B6E29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33781F" w:rsidRPr="00224534" w:rsidRDefault="00224534" w:rsidP="003378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SUSPENSIÓN</w:t>
            </w:r>
            <w:bookmarkStart w:id="0" w:name="_GoBack"/>
            <w:bookmarkEnd w:id="0"/>
            <w:r w:rsidR="0033781F" w:rsidRPr="00224534">
              <w:rPr>
                <w:rFonts w:ascii="Arial" w:hAnsi="Arial" w:cs="Arial"/>
                <w:sz w:val="20"/>
                <w:szCs w:val="20"/>
                <w:lang w:val="es-PY"/>
              </w:rPr>
              <w:t xml:space="preserve"> DE </w:t>
            </w: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COMERCIALIZACIÓN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33781F" w:rsidRPr="00224534" w:rsidRDefault="0033781F" w:rsidP="0033781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con una cruz si corresponde en caso contrario indicar que no aplica)</w:t>
            </w:r>
          </w:p>
        </w:tc>
      </w:tr>
    </w:tbl>
    <w:p w:rsidR="00B01AAA" w:rsidRPr="00224534" w:rsidRDefault="00B01AAA" w:rsidP="00464177">
      <w:pPr>
        <w:spacing w:after="0" w:line="240" w:lineRule="auto"/>
        <w:rPr>
          <w:rFonts w:ascii="Arial" w:hAnsi="Arial" w:cs="Arial"/>
          <w:sz w:val="20"/>
          <w:szCs w:val="20"/>
          <w:lang w:val="es-PY"/>
        </w:rPr>
      </w:pPr>
    </w:p>
    <w:p w:rsidR="00464177" w:rsidRPr="00224534" w:rsidRDefault="00464177" w:rsidP="00464177">
      <w:pPr>
        <w:spacing w:after="0" w:line="240" w:lineRule="auto"/>
        <w:rPr>
          <w:rFonts w:ascii="Arial" w:hAnsi="Arial" w:cs="Arial"/>
          <w:b/>
          <w:sz w:val="20"/>
          <w:szCs w:val="20"/>
          <w:lang w:val="es-PY"/>
        </w:rPr>
      </w:pPr>
      <w:r w:rsidRPr="00224534">
        <w:rPr>
          <w:rFonts w:ascii="Arial" w:hAnsi="Arial" w:cs="Arial"/>
          <w:b/>
          <w:sz w:val="20"/>
          <w:szCs w:val="20"/>
          <w:lang w:val="es-PY"/>
        </w:rPr>
        <w:t xml:space="preserve">ANTECEDENTES </w:t>
      </w:r>
      <w:r w:rsidR="00104A82" w:rsidRPr="00224534">
        <w:rPr>
          <w:rFonts w:ascii="Arial" w:hAnsi="Arial" w:cs="Arial"/>
          <w:b/>
          <w:sz w:val="20"/>
          <w:szCs w:val="20"/>
          <w:lang w:val="es-PY"/>
        </w:rPr>
        <w:t xml:space="preserve">DEL </w:t>
      </w:r>
      <w:r w:rsidRPr="00224534">
        <w:rPr>
          <w:rFonts w:ascii="Arial" w:hAnsi="Arial" w:cs="Arial"/>
          <w:b/>
          <w:sz w:val="20"/>
          <w:szCs w:val="20"/>
          <w:lang w:val="es-PY"/>
        </w:rPr>
        <w:t>ESTABLECIMIENTO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655"/>
      </w:tblGrid>
      <w:tr w:rsidR="00464177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464177" w:rsidRPr="00224534" w:rsidRDefault="00464177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NOMBRE y DIRECCIÓN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464177" w:rsidRPr="00224534" w:rsidRDefault="00464177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razón social y dirección)</w:t>
            </w:r>
          </w:p>
        </w:tc>
      </w:tr>
      <w:tr w:rsidR="00464177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464177" w:rsidRPr="00224534" w:rsidRDefault="00914DC8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REPRESENTANTE LEGAL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464177" w:rsidRPr="00224534" w:rsidRDefault="00D44DBB" w:rsidP="003E1F84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nombre completo</w:t>
            </w:r>
            <w:r w:rsidR="003E1F84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,</w:t>
            </w:r>
            <w:r w:rsidR="00914DC8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 dirección legal</w:t>
            </w:r>
            <w:r w:rsidR="003E1F84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, teléfono directo de contacto y correo electrónico</w:t>
            </w:r>
            <w:r w:rsidR="00914DC8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)</w:t>
            </w:r>
          </w:p>
        </w:tc>
      </w:tr>
      <w:tr w:rsidR="00914DC8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914DC8" w:rsidRPr="00224534" w:rsidRDefault="00914DC8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DIRECTOR TÉCNICO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914DC8" w:rsidRPr="00224534" w:rsidRDefault="00D44DBB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nombre completo</w:t>
            </w:r>
            <w:r w:rsidR="003E1F84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, dirección legal, teléfono directo de contacto y correo electrónico)</w:t>
            </w:r>
          </w:p>
        </w:tc>
      </w:tr>
      <w:tr w:rsidR="00464177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464177" w:rsidRPr="00224534" w:rsidRDefault="00464177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FECHA DE NOTIFICACIÓN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464177" w:rsidRPr="00224534" w:rsidRDefault="00464177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</w:p>
        </w:tc>
      </w:tr>
    </w:tbl>
    <w:p w:rsidR="00104A82" w:rsidRPr="00224534" w:rsidRDefault="00104A82" w:rsidP="00464177">
      <w:pPr>
        <w:spacing w:after="0" w:line="240" w:lineRule="auto"/>
        <w:rPr>
          <w:rFonts w:ascii="Arial" w:hAnsi="Arial" w:cs="Arial"/>
          <w:sz w:val="20"/>
          <w:szCs w:val="20"/>
          <w:lang w:val="es-PY"/>
        </w:rPr>
      </w:pPr>
    </w:p>
    <w:p w:rsidR="00464177" w:rsidRPr="00224534" w:rsidRDefault="00464177" w:rsidP="00464177">
      <w:pPr>
        <w:spacing w:after="0" w:line="240" w:lineRule="auto"/>
        <w:rPr>
          <w:rFonts w:ascii="Arial" w:hAnsi="Arial" w:cs="Arial"/>
          <w:b/>
          <w:sz w:val="20"/>
          <w:szCs w:val="20"/>
          <w:lang w:val="es-PY"/>
        </w:rPr>
      </w:pPr>
      <w:r w:rsidRPr="00224534">
        <w:rPr>
          <w:rFonts w:ascii="Arial" w:hAnsi="Arial" w:cs="Arial"/>
          <w:b/>
          <w:sz w:val="20"/>
          <w:szCs w:val="20"/>
          <w:lang w:val="es-PY"/>
        </w:rPr>
        <w:t>ANTECEDENTES TÉCNICOS DEL PRODUCTO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655"/>
      </w:tblGrid>
      <w:tr w:rsidR="00886669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886669" w:rsidRPr="00224534" w:rsidRDefault="00104A82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PRODUCTO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886669" w:rsidRPr="00224534" w:rsidRDefault="00104A82" w:rsidP="00A1273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(Señalar </w:t>
            </w:r>
            <w:r w:rsidR="00A12733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nombre completo del medicamento</w:t>
            </w: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)</w:t>
            </w:r>
          </w:p>
        </w:tc>
      </w:tr>
      <w:tr w:rsidR="00886669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886669" w:rsidRPr="00224534" w:rsidRDefault="00104A82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PRINCIPIO ACTIVO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886669" w:rsidRPr="00224534" w:rsidRDefault="00886669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</w:p>
        </w:tc>
      </w:tr>
      <w:tr w:rsidR="00886669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886669" w:rsidRPr="00224534" w:rsidRDefault="00224534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N.°</w:t>
            </w:r>
            <w:r w:rsidR="00104A82" w:rsidRPr="00224534">
              <w:rPr>
                <w:rFonts w:ascii="Arial" w:hAnsi="Arial" w:cs="Arial"/>
                <w:sz w:val="20"/>
                <w:szCs w:val="20"/>
                <w:lang w:val="es-PY"/>
              </w:rPr>
              <w:t xml:space="preserve"> DE REGISTRO SANITARIO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886669" w:rsidRPr="00224534" w:rsidRDefault="00886669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</w:p>
        </w:tc>
      </w:tr>
      <w:tr w:rsidR="00886669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886669" w:rsidRPr="00224534" w:rsidRDefault="00104A82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LOTE(S)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886669" w:rsidRPr="00224534" w:rsidRDefault="00886669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</w:p>
        </w:tc>
      </w:tr>
      <w:tr w:rsidR="00886669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886669" w:rsidRPr="00224534" w:rsidRDefault="00104A82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FECHA DE VENCIMIENTO(S)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886669" w:rsidRPr="00224534" w:rsidRDefault="00886669" w:rsidP="0046417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</w:p>
        </w:tc>
      </w:tr>
      <w:tr w:rsidR="00104A82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104A82" w:rsidRPr="00224534" w:rsidRDefault="00104A82" w:rsidP="0046417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PRESENTACIÓN(ES) AFECTADAS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104A82" w:rsidRPr="00224534" w:rsidRDefault="00540593" w:rsidP="00D44DB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(Señalar todas las presentaciones del producto afectado) </w:t>
            </w:r>
          </w:p>
        </w:tc>
      </w:tr>
      <w:tr w:rsidR="00C509BF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MOTIVO DEL RETIRO</w:t>
            </w:r>
            <w:r w:rsidR="00836146" w:rsidRPr="00224534">
              <w:rPr>
                <w:rFonts w:ascii="Arial" w:hAnsi="Arial" w:cs="Arial"/>
                <w:sz w:val="20"/>
                <w:szCs w:val="20"/>
                <w:lang w:val="es-PY"/>
              </w:rPr>
              <w:t xml:space="preserve"> / </w:t>
            </w:r>
            <w:r w:rsidR="00A41D84" w:rsidRPr="00224534">
              <w:rPr>
                <w:rFonts w:ascii="Arial" w:hAnsi="Arial" w:cs="Arial"/>
                <w:sz w:val="20"/>
                <w:szCs w:val="20"/>
                <w:lang w:val="es-PY"/>
              </w:rPr>
              <w:t xml:space="preserve">CUARENTENA PREVENTIVA / </w:t>
            </w:r>
            <w:r w:rsidR="00224534" w:rsidRPr="00224534">
              <w:rPr>
                <w:rFonts w:ascii="Arial" w:hAnsi="Arial" w:cs="Arial"/>
                <w:sz w:val="20"/>
                <w:szCs w:val="20"/>
                <w:lang w:val="es-PY"/>
              </w:rPr>
              <w:t>SUSPENSIÓN</w:t>
            </w:r>
            <w:r w:rsidR="00A41D84" w:rsidRPr="00224534">
              <w:rPr>
                <w:rFonts w:ascii="Arial" w:hAnsi="Arial" w:cs="Arial"/>
                <w:sz w:val="20"/>
                <w:szCs w:val="20"/>
                <w:lang w:val="es-PY"/>
              </w:rPr>
              <w:t xml:space="preserve"> DE LA </w:t>
            </w:r>
            <w:r w:rsidR="00224534" w:rsidRPr="00224534">
              <w:rPr>
                <w:rFonts w:ascii="Arial" w:hAnsi="Arial" w:cs="Arial"/>
                <w:sz w:val="20"/>
                <w:szCs w:val="20"/>
                <w:lang w:val="es-PY"/>
              </w:rPr>
              <w:t>COMERCIALIZACIÓN</w:t>
            </w:r>
            <w:r w:rsidR="00A41D84" w:rsidRPr="00224534">
              <w:rPr>
                <w:rFonts w:ascii="Arial" w:hAnsi="Arial" w:cs="Arial"/>
                <w:sz w:val="20"/>
                <w:szCs w:val="20"/>
                <w:lang w:val="es-PY"/>
              </w:rPr>
              <w:t xml:space="preserve"> 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(Describir en forma detallada el defecto de calidad)</w:t>
            </w:r>
          </w:p>
        </w:tc>
      </w:tr>
      <w:tr w:rsidR="00C509BF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CLASIFICACIÓN DEL RIESGO PARA LA SALUD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(Detallar evaluación del riesgo para la salud derivado del defecto de calidad)</w:t>
            </w:r>
          </w:p>
        </w:tc>
      </w:tr>
      <w:tr w:rsidR="00C509BF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C509BF" w:rsidRPr="00224534" w:rsidRDefault="00C509BF" w:rsidP="00D5123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FECHA DE DETECCIÓN DEL DEFECTO DE CALIDAD</w:t>
            </w:r>
            <w:r w:rsidR="00D51231" w:rsidRPr="00224534">
              <w:rPr>
                <w:rFonts w:ascii="Arial" w:hAnsi="Arial" w:cs="Arial"/>
                <w:sz w:val="20"/>
                <w:szCs w:val="20"/>
                <w:lang w:val="es-PY"/>
              </w:rPr>
              <w:t xml:space="preserve"> </w:t>
            </w:r>
            <w:r w:rsidR="00914DC8" w:rsidRPr="00224534">
              <w:rPr>
                <w:rFonts w:ascii="Arial" w:hAnsi="Arial" w:cs="Arial"/>
                <w:sz w:val="20"/>
                <w:szCs w:val="20"/>
                <w:lang w:val="es-PY"/>
              </w:rPr>
              <w:t xml:space="preserve"> 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</w:p>
        </w:tc>
      </w:tr>
      <w:tr w:rsidR="00C509BF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 xml:space="preserve">TITULAR DEL REGISTRO SANITARIO 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razón social y dirección)</w:t>
            </w:r>
          </w:p>
        </w:tc>
      </w:tr>
      <w:tr w:rsidR="00C509BF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LABORATORIO FABRICANTE / ACONDICIONADOR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razón social y dirección)</w:t>
            </w:r>
          </w:p>
        </w:tc>
      </w:tr>
      <w:tr w:rsidR="00C509BF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IMPORTADOR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razón social y dirección)</w:t>
            </w:r>
          </w:p>
        </w:tc>
      </w:tr>
      <w:tr w:rsidR="00C509BF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DISTRIBUIDOR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razón social y dirección)</w:t>
            </w:r>
          </w:p>
        </w:tc>
      </w:tr>
      <w:tr w:rsidR="00C509BF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lastRenderedPageBreak/>
              <w:t>CANTIDAD FABRICADA / IMPORTADA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(Señalar cantidad de unidades de acuerdo a la(s) presentación(es) afectada(s) </w:t>
            </w:r>
          </w:p>
        </w:tc>
      </w:tr>
      <w:tr w:rsidR="00C509BF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CANTIDAD DISTRIBUIDA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cantidad de unidades de acuerdo a la(s) presentación(es) afectada(s)</w:t>
            </w:r>
          </w:p>
        </w:tc>
      </w:tr>
      <w:tr w:rsidR="00C509BF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C509BF" w:rsidRPr="00224534" w:rsidRDefault="00C509BF" w:rsidP="00C509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REGISTRO DE DISTRIBUCIÓN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6E185A" w:rsidRPr="00224534" w:rsidRDefault="00413702" w:rsidP="006E185A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(</w:t>
            </w:r>
            <w:r w:rsidR="00C509BF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Informar </w:t>
            </w:r>
            <w:r w:rsidR="006E185A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la fecha, </w:t>
            </w:r>
            <w:r w:rsidR="00E40C99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cantidades y </w:t>
            </w:r>
            <w:r w:rsidR="00C509BF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establecimientos</w:t>
            </w:r>
            <w:r w:rsidR="006E185A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 </w:t>
            </w:r>
            <w:r w:rsidR="00C509BF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a los que </w:t>
            </w:r>
            <w:r w:rsidR="00E40C99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fue </w:t>
            </w:r>
            <w:r w:rsidR="00D44DBB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distribuida</w:t>
            </w:r>
            <w:r w:rsidR="00E40C99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 cada unidad d</w:t>
            </w:r>
            <w:r w:rsidR="005A3AE9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e</w:t>
            </w:r>
            <w:r w:rsidR="00C509BF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l</w:t>
            </w:r>
            <w:r w:rsidR="00E40C99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 </w:t>
            </w:r>
            <w:r w:rsidR="00C509BF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(los) lote(s) afectado(s)</w:t>
            </w:r>
            <w:r w:rsidR="006E185A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, indicando si se notificó a cada uno de ellos el inicio del retiro.</w:t>
            </w:r>
          </w:p>
          <w:p w:rsidR="006E185A" w:rsidRPr="00224534" w:rsidRDefault="006E185A" w:rsidP="006E185A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En caso de proceder, </w:t>
            </w:r>
            <w:r w:rsidR="00AF7301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informar </w:t>
            </w:r>
            <w:r w:rsidR="00CE792B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la distribución fuera de Paraguay</w:t>
            </w: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 </w:t>
            </w:r>
            <w:r w:rsidR="00D44DBB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del</w:t>
            </w: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(los) lote(s) afectado(s) y el listado de países a los que se han enviado unidades, indicando si se notificó a cada una de las Autoridades Sanitarias el inicio del retiro.</w:t>
            </w:r>
          </w:p>
          <w:p w:rsidR="001A0964" w:rsidRPr="00224534" w:rsidRDefault="00AF7301" w:rsidP="0041370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Si el medicamento es de uso hospitalario, informar el listado de hospitales a los que se ha enviado</w:t>
            </w:r>
            <w:r w:rsidR="003564E7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 </w:t>
            </w:r>
            <w:r w:rsidR="00027282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unidades</w:t>
            </w:r>
            <w:bookmarkStart w:id="1" w:name="_Hlk88745665"/>
            <w:r w:rsidR="005A3AE9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.</w:t>
            </w:r>
            <w:r w:rsidR="00027282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 Cuando</w:t>
            </w:r>
            <w:r w:rsidR="003C33D3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 la elaboración del listado suponga un retraso en la notificación del retiro, se deberá enviar todos los datos del formulario exceptuando el referido </w:t>
            </w:r>
            <w:r w:rsidR="0054052F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a dicho punto</w:t>
            </w:r>
            <w:r w:rsidR="003C33D3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, los cuales se completarán con poster</w:t>
            </w:r>
            <w:r w:rsidR="00413702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ioridad remitiendo este listado).</w:t>
            </w:r>
            <w:bookmarkEnd w:id="1"/>
          </w:p>
        </w:tc>
      </w:tr>
      <w:tr w:rsidR="00C509BF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C509BF" w:rsidRPr="00224534" w:rsidRDefault="006E185A" w:rsidP="00C509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DISPONIBILIDAD DE LOTES ADICIONALES DEL PRODUCTO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509BF" w:rsidRPr="00224534" w:rsidRDefault="006E185A" w:rsidP="006E185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(Informar si el titular posee lotes adicionales no afectados por el defecto de calidad)</w:t>
            </w:r>
          </w:p>
        </w:tc>
      </w:tr>
      <w:tr w:rsidR="00C509BF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C509BF" w:rsidRPr="00224534" w:rsidRDefault="00AF7301" w:rsidP="00C509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MEDIDAS ADOPTADAS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509BF" w:rsidRPr="00224534" w:rsidRDefault="00CE713B" w:rsidP="00C509B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Entre las medidas adoptadas </w:t>
            </w:r>
            <w:r w:rsidR="006E4175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se debe </w:t>
            </w:r>
            <w:r w:rsidR="00D844DF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indicar la estrategia de retiro elegida</w:t>
            </w:r>
            <w:r w:rsidR="005E459B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 xml:space="preserve"> incluyendo el alcance de</w:t>
            </w:r>
            <w:r w:rsidR="00D213E0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l retiro</w:t>
            </w:r>
            <w:r w:rsidR="00D844DF"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.</w:t>
            </w:r>
          </w:p>
        </w:tc>
      </w:tr>
      <w:tr w:rsidR="00C509BF" w:rsidRPr="00224534" w:rsidTr="003E1F84">
        <w:trPr>
          <w:trHeight w:val="567"/>
        </w:trPr>
        <w:tc>
          <w:tcPr>
            <w:tcW w:w="2977" w:type="dxa"/>
            <w:shd w:val="clear" w:color="auto" w:fill="FFFFFF"/>
            <w:vAlign w:val="center"/>
          </w:tcPr>
          <w:p w:rsidR="00C509BF" w:rsidRPr="00224534" w:rsidRDefault="00781557" w:rsidP="00C509B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sz w:val="20"/>
                <w:szCs w:val="20"/>
                <w:lang w:val="es-PY"/>
              </w:rPr>
              <w:t>IDENTIFICACIÓN DEL NOTIFICANTE y TELÉFONO DIRECTO</w:t>
            </w:r>
          </w:p>
        </w:tc>
        <w:tc>
          <w:tcPr>
            <w:tcW w:w="7655" w:type="dxa"/>
            <w:shd w:val="clear" w:color="auto" w:fill="FFFFFF"/>
            <w:vAlign w:val="center"/>
          </w:tcPr>
          <w:p w:rsidR="00C509BF" w:rsidRPr="00224534" w:rsidRDefault="00781557" w:rsidP="00C509BF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  <w:lang w:val="es-PY"/>
              </w:rPr>
            </w:pPr>
            <w:r w:rsidRPr="00224534">
              <w:rPr>
                <w:rFonts w:ascii="Arial" w:hAnsi="Arial" w:cs="Arial"/>
                <w:i/>
                <w:sz w:val="20"/>
                <w:szCs w:val="20"/>
                <w:lang w:val="es-PY"/>
              </w:rPr>
              <w:t>(Señalar identificación de la persona que notifica y teléfono directo de contacto)</w:t>
            </w:r>
          </w:p>
        </w:tc>
      </w:tr>
    </w:tbl>
    <w:p w:rsidR="004821CA" w:rsidRPr="00224534" w:rsidRDefault="004821CA" w:rsidP="004821C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color w:val="000000"/>
          <w:sz w:val="20"/>
          <w:szCs w:val="20"/>
          <w:lang w:val="es-PY"/>
        </w:rPr>
      </w:pPr>
      <w:r w:rsidRPr="00224534">
        <w:rPr>
          <w:rFonts w:ascii="Arial" w:hAnsi="Arial" w:cs="Arial"/>
          <w:color w:val="000000"/>
          <w:sz w:val="20"/>
          <w:szCs w:val="20"/>
          <w:lang w:val="es-PY"/>
        </w:rPr>
        <w:t xml:space="preserve">Declaro bajo juramento que los datos suministrados en el presente </w:t>
      </w:r>
      <w:r w:rsidR="00027282" w:rsidRPr="00224534">
        <w:rPr>
          <w:rFonts w:ascii="Arial" w:hAnsi="Arial" w:cs="Arial"/>
          <w:color w:val="000000"/>
          <w:sz w:val="20"/>
          <w:szCs w:val="20"/>
          <w:lang w:val="es-PY"/>
        </w:rPr>
        <w:t>formulario,</w:t>
      </w:r>
      <w:r w:rsidRPr="00224534">
        <w:rPr>
          <w:rFonts w:ascii="Arial" w:hAnsi="Arial" w:cs="Arial"/>
          <w:color w:val="000000"/>
          <w:sz w:val="20"/>
          <w:szCs w:val="20"/>
          <w:lang w:val="es-PY"/>
        </w:rPr>
        <w:t xml:space="preserve"> así como los antecedentes acompañados, son verdaderos e íntegros.</w:t>
      </w:r>
    </w:p>
    <w:p w:rsidR="004821CA" w:rsidRPr="00224534" w:rsidRDefault="004821CA" w:rsidP="004821C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color w:val="000000"/>
          <w:sz w:val="20"/>
          <w:szCs w:val="20"/>
          <w:lang w:val="es-PY"/>
        </w:rPr>
      </w:pPr>
    </w:p>
    <w:sectPr w:rsidR="004821CA" w:rsidRPr="00224534" w:rsidSect="00533B16">
      <w:headerReference w:type="default" r:id="rId6"/>
      <w:footerReference w:type="default" r:id="rId7"/>
      <w:pgSz w:w="11906" w:h="16838" w:code="9"/>
      <w:pgMar w:top="1417" w:right="616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5BC" w:rsidRDefault="00F345BC" w:rsidP="00464177">
      <w:pPr>
        <w:spacing w:after="0" w:line="240" w:lineRule="auto"/>
      </w:pPr>
      <w:r>
        <w:separator/>
      </w:r>
    </w:p>
  </w:endnote>
  <w:endnote w:type="continuationSeparator" w:id="0">
    <w:p w:rsidR="00F345BC" w:rsidRDefault="00F345BC" w:rsidP="0046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702" w:rsidRPr="00413702" w:rsidRDefault="00413702" w:rsidP="00413702">
    <w:pPr>
      <w:pStyle w:val="Piedepgina"/>
      <w:jc w:val="right"/>
      <w:rPr>
        <w:rFonts w:ascii="gobCL" w:hAnsi="gobC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5BC" w:rsidRDefault="00F345BC" w:rsidP="00464177">
      <w:pPr>
        <w:spacing w:after="0" w:line="240" w:lineRule="auto"/>
      </w:pPr>
      <w:r>
        <w:separator/>
      </w:r>
    </w:p>
  </w:footnote>
  <w:footnote w:type="continuationSeparator" w:id="0">
    <w:p w:rsidR="00F345BC" w:rsidRDefault="00F345BC" w:rsidP="00464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8364"/>
    </w:tblGrid>
    <w:tr w:rsidR="00224534" w:rsidRPr="00D96FCB" w:rsidTr="00224534">
      <w:trPr>
        <w:cantSplit/>
        <w:trHeight w:val="1304"/>
      </w:trPr>
      <w:tc>
        <w:tcPr>
          <w:tcW w:w="2410" w:type="dxa"/>
          <w:vAlign w:val="center"/>
        </w:tcPr>
        <w:p w:rsidR="00224534" w:rsidRPr="00D96FCB" w:rsidRDefault="00224534" w:rsidP="00224534">
          <w:pPr>
            <w:spacing w:after="0" w:line="276" w:lineRule="auto"/>
            <w:jc w:val="center"/>
            <w:rPr>
              <w:noProof/>
              <w:lang w:val="es-ES" w:eastAsia="es-PY"/>
            </w:rPr>
          </w:pPr>
          <w:r w:rsidRPr="00614674">
            <w:rPr>
              <w:noProof/>
            </w:rPr>
            <w:drawing>
              <wp:inline distT="0" distB="0" distL="0" distR="0">
                <wp:extent cx="1376780" cy="73342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414" t="16250" r="13793" b="12500"/>
                        <a:stretch/>
                      </pic:blipFill>
                      <pic:spPr bwMode="auto">
                        <a:xfrm>
                          <a:off x="0" y="0"/>
                          <a:ext cx="1388318" cy="739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vAlign w:val="center"/>
        </w:tcPr>
        <w:p w:rsidR="00224534" w:rsidRPr="00D96FCB" w:rsidRDefault="00224534" w:rsidP="00224534">
          <w:pPr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D96FCB">
            <w:rPr>
              <w:rFonts w:ascii="Arial" w:hAnsi="Arial" w:cs="Arial"/>
              <w:b/>
              <w:sz w:val="20"/>
              <w:szCs w:val="20"/>
            </w:rPr>
            <w:t>FORMULARIO DE NOTIFICACIÓN DE RETIRO DEL MERCADO / CUARENTENA PREVENTIVA / SUSPENSION DE COMERCIALIZACIÓN</w:t>
          </w:r>
        </w:p>
      </w:tc>
    </w:tr>
  </w:tbl>
  <w:p w:rsidR="00B3153C" w:rsidRPr="00224534" w:rsidRDefault="00B3153C">
    <w:pPr>
      <w:pStyle w:val="Encabezado"/>
      <w:rPr>
        <w:rFonts w:ascii="Arial" w:hAnsi="Arial" w:cs="Arial"/>
        <w:b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C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PY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669"/>
    <w:rsid w:val="000119CC"/>
    <w:rsid w:val="00027282"/>
    <w:rsid w:val="000857AD"/>
    <w:rsid w:val="000A1036"/>
    <w:rsid w:val="000C7D07"/>
    <w:rsid w:val="00104A82"/>
    <w:rsid w:val="00134E2E"/>
    <w:rsid w:val="0015491C"/>
    <w:rsid w:val="00163384"/>
    <w:rsid w:val="001840EA"/>
    <w:rsid w:val="001A0964"/>
    <w:rsid w:val="00202EA0"/>
    <w:rsid w:val="00224534"/>
    <w:rsid w:val="00235807"/>
    <w:rsid w:val="00247BE6"/>
    <w:rsid w:val="00255809"/>
    <w:rsid w:val="00284E99"/>
    <w:rsid w:val="002C2732"/>
    <w:rsid w:val="002F0FAF"/>
    <w:rsid w:val="00310F7E"/>
    <w:rsid w:val="00325674"/>
    <w:rsid w:val="0033781F"/>
    <w:rsid w:val="003564E7"/>
    <w:rsid w:val="00364708"/>
    <w:rsid w:val="003A7DB7"/>
    <w:rsid w:val="003C31C0"/>
    <w:rsid w:val="003C33D3"/>
    <w:rsid w:val="003C5265"/>
    <w:rsid w:val="003C68B7"/>
    <w:rsid w:val="003E1F84"/>
    <w:rsid w:val="003F165B"/>
    <w:rsid w:val="00413702"/>
    <w:rsid w:val="00430A96"/>
    <w:rsid w:val="00433FD6"/>
    <w:rsid w:val="00464177"/>
    <w:rsid w:val="004821CA"/>
    <w:rsid w:val="0048651F"/>
    <w:rsid w:val="00492BE5"/>
    <w:rsid w:val="004A1FD8"/>
    <w:rsid w:val="004D1FEA"/>
    <w:rsid w:val="004F026B"/>
    <w:rsid w:val="005251F8"/>
    <w:rsid w:val="00533B16"/>
    <w:rsid w:val="0054052F"/>
    <w:rsid w:val="00540593"/>
    <w:rsid w:val="00565046"/>
    <w:rsid w:val="0056710F"/>
    <w:rsid w:val="005A3AE9"/>
    <w:rsid w:val="005E459B"/>
    <w:rsid w:val="005E5AC7"/>
    <w:rsid w:val="005F785F"/>
    <w:rsid w:val="00686CCD"/>
    <w:rsid w:val="006A4E62"/>
    <w:rsid w:val="006E185A"/>
    <w:rsid w:val="006E3380"/>
    <w:rsid w:val="006E4175"/>
    <w:rsid w:val="006F48AD"/>
    <w:rsid w:val="00703566"/>
    <w:rsid w:val="00736AD0"/>
    <w:rsid w:val="00781557"/>
    <w:rsid w:val="007832B1"/>
    <w:rsid w:val="007B6E29"/>
    <w:rsid w:val="007B72B6"/>
    <w:rsid w:val="007F086F"/>
    <w:rsid w:val="00836146"/>
    <w:rsid w:val="008531AC"/>
    <w:rsid w:val="008811D4"/>
    <w:rsid w:val="00886669"/>
    <w:rsid w:val="008A0BAA"/>
    <w:rsid w:val="00904FCC"/>
    <w:rsid w:val="00914DC8"/>
    <w:rsid w:val="009563B0"/>
    <w:rsid w:val="0097395B"/>
    <w:rsid w:val="0097616F"/>
    <w:rsid w:val="009D2CD7"/>
    <w:rsid w:val="00A03284"/>
    <w:rsid w:val="00A05974"/>
    <w:rsid w:val="00A12733"/>
    <w:rsid w:val="00A34586"/>
    <w:rsid w:val="00A41D84"/>
    <w:rsid w:val="00A46001"/>
    <w:rsid w:val="00A460B4"/>
    <w:rsid w:val="00A46948"/>
    <w:rsid w:val="00AE3C32"/>
    <w:rsid w:val="00AF7301"/>
    <w:rsid w:val="00B01AAA"/>
    <w:rsid w:val="00B3153C"/>
    <w:rsid w:val="00B60448"/>
    <w:rsid w:val="00B65EB2"/>
    <w:rsid w:val="00B7149F"/>
    <w:rsid w:val="00C509BF"/>
    <w:rsid w:val="00CD3254"/>
    <w:rsid w:val="00CE713B"/>
    <w:rsid w:val="00CE792B"/>
    <w:rsid w:val="00D213E0"/>
    <w:rsid w:val="00D44DBB"/>
    <w:rsid w:val="00D51231"/>
    <w:rsid w:val="00D844DF"/>
    <w:rsid w:val="00D96FCB"/>
    <w:rsid w:val="00DC70A1"/>
    <w:rsid w:val="00E23448"/>
    <w:rsid w:val="00E40C99"/>
    <w:rsid w:val="00E42B35"/>
    <w:rsid w:val="00E72196"/>
    <w:rsid w:val="00E82D30"/>
    <w:rsid w:val="00EA2E3A"/>
    <w:rsid w:val="00F345BC"/>
    <w:rsid w:val="00F5732F"/>
    <w:rsid w:val="00F7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6A6CB0C-A443-4ADA-AB50-B4449C74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41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4177"/>
  </w:style>
  <w:style w:type="paragraph" w:styleId="Piedepgina">
    <w:name w:val="footer"/>
    <w:basedOn w:val="Normal"/>
    <w:link w:val="PiedepginaCar"/>
    <w:uiPriority w:val="99"/>
    <w:unhideWhenUsed/>
    <w:rsid w:val="004641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DGI</Manager>
  <Company>DINAVISA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>SGC</dc:subject>
  <dc:creator>Diego Balbuena</dc:creator>
  <cp:keywords>Formulario</cp:keywords>
  <cp:lastModifiedBy>DIEGO BALBUENA</cp:lastModifiedBy>
  <cp:revision>2</cp:revision>
  <cp:lastPrinted>2022-05-23T19:24:00Z</cp:lastPrinted>
  <dcterms:created xsi:type="dcterms:W3CDTF">2022-10-04T13:41:00Z</dcterms:created>
  <dcterms:modified xsi:type="dcterms:W3CDTF">2022-10-04T13:41:00Z</dcterms:modified>
</cp:coreProperties>
</file>