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9AD" w:rsidRDefault="00972B14" w:rsidP="00972B14">
      <w:pPr>
        <w:jc w:val="center"/>
        <w:rPr>
          <w:rFonts w:ascii="Century" w:hAnsi="Century"/>
          <w:b/>
          <w:sz w:val="36"/>
          <w:szCs w:val="36"/>
          <w:u w:val="single"/>
        </w:rPr>
      </w:pPr>
      <w:bookmarkStart w:id="0" w:name="_GoBack"/>
      <w:bookmarkEnd w:id="0"/>
      <w:r w:rsidRPr="00972B14">
        <w:rPr>
          <w:rFonts w:ascii="Century" w:hAnsi="Century"/>
          <w:b/>
          <w:sz w:val="36"/>
          <w:szCs w:val="36"/>
          <w:u w:val="single"/>
        </w:rPr>
        <w:t>DECLARACIÓN JURADA</w:t>
      </w:r>
    </w:p>
    <w:p w:rsidR="00B7262D" w:rsidRPr="009420E8" w:rsidRDefault="00291B3B" w:rsidP="00972B14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(Productos Domisanitarios de Riesgo </w:t>
      </w:r>
      <w:r w:rsidR="00B7262D" w:rsidRPr="009420E8">
        <w:rPr>
          <w:rFonts w:ascii="Century" w:hAnsi="Century"/>
          <w:b/>
          <w:sz w:val="24"/>
          <w:szCs w:val="24"/>
        </w:rPr>
        <w:t>I</w:t>
      </w:r>
      <w:r w:rsidR="009420E8" w:rsidRPr="009420E8">
        <w:rPr>
          <w:rFonts w:ascii="Century" w:hAnsi="Century"/>
          <w:b/>
          <w:sz w:val="24"/>
          <w:szCs w:val="24"/>
        </w:rPr>
        <w:t xml:space="preserve"> Nuevo</w:t>
      </w:r>
      <w:r w:rsidR="00B7262D" w:rsidRPr="009420E8">
        <w:rPr>
          <w:rFonts w:ascii="Century" w:hAnsi="Century"/>
          <w:b/>
          <w:sz w:val="24"/>
          <w:szCs w:val="24"/>
        </w:rPr>
        <w:t>)</w:t>
      </w:r>
    </w:p>
    <w:p w:rsidR="00972B14" w:rsidRDefault="00B7262D" w:rsidP="00B7262D">
      <w:pPr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Asunción, …… de …………… de …….</w:t>
      </w:r>
    </w:p>
    <w:p w:rsidR="00972B14" w:rsidRDefault="00173AC9" w:rsidP="00972B14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Sr</w:t>
      </w:r>
      <w:r w:rsidR="00A56327">
        <w:rPr>
          <w:rFonts w:ascii="Century" w:hAnsi="Century"/>
          <w:b/>
          <w:sz w:val="24"/>
          <w:szCs w:val="24"/>
        </w:rPr>
        <w:t>:</w:t>
      </w:r>
    </w:p>
    <w:p w:rsidR="004611F2" w:rsidRPr="00972B14" w:rsidRDefault="004611F2" w:rsidP="00972B14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Msc. Q. F. Jorge Iliou</w:t>
      </w:r>
    </w:p>
    <w:p w:rsidR="00972B14" w:rsidRDefault="00972B14" w:rsidP="00972B14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Director</w:t>
      </w:r>
      <w:r w:rsidR="004611F2">
        <w:rPr>
          <w:rFonts w:ascii="Century" w:hAnsi="Century"/>
          <w:sz w:val="24"/>
          <w:szCs w:val="24"/>
        </w:rPr>
        <w:t xml:space="preserve"> Nacional Interino</w:t>
      </w:r>
    </w:p>
    <w:p w:rsidR="00972B14" w:rsidRDefault="00972B14" w:rsidP="00972B14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Dirección Nacional de Vigilancia Sanitaria.</w:t>
      </w:r>
    </w:p>
    <w:p w:rsidR="00972B14" w:rsidRPr="00972B14" w:rsidRDefault="00972B14" w:rsidP="00972B14">
      <w:pPr>
        <w:rPr>
          <w:rFonts w:ascii="Century" w:hAnsi="Century"/>
          <w:b/>
          <w:sz w:val="24"/>
          <w:szCs w:val="24"/>
          <w:u w:val="single"/>
        </w:rPr>
      </w:pPr>
      <w:r w:rsidRPr="00972B14">
        <w:rPr>
          <w:rFonts w:ascii="Century" w:hAnsi="Century"/>
          <w:b/>
          <w:sz w:val="24"/>
          <w:szCs w:val="24"/>
          <w:u w:val="single"/>
        </w:rPr>
        <w:t>Presente:</w:t>
      </w:r>
    </w:p>
    <w:p w:rsidR="00972B14" w:rsidRPr="00C32664" w:rsidRDefault="007C5B32" w:rsidP="00C32664">
      <w:pPr>
        <w:pStyle w:val="Sinespaciad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61595</wp:posOffset>
                </wp:positionV>
                <wp:extent cx="544195" cy="200025"/>
                <wp:effectExtent l="635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664" w:rsidRPr="00C32664" w:rsidRDefault="00C32664" w:rsidP="00C326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75pt;margin-top:4.85pt;width:42.8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" filled="f" stroked="f" strokecolor="white [3212]" strokeweight=".1pt">
                <v:textbox>
                  <w:txbxContent>
                    <w:p w:rsidR="00C32664" w:rsidRPr="00C32664" w:rsidRDefault="00C32664" w:rsidP="00C326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61595</wp:posOffset>
                </wp:positionV>
                <wp:extent cx="679450" cy="231140"/>
                <wp:effectExtent l="0" t="1905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33A" w:rsidRPr="008F333A" w:rsidRDefault="008F333A" w:rsidP="008F333A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F333A">
                              <w:rPr>
                                <w:sz w:val="16"/>
                                <w:szCs w:val="16"/>
                                <w:lang w:val="es-ES"/>
                              </w:rPr>
                              <w:t>Apoderado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8.85pt;margin-top:4.85pt;width:53.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/6tgIAAL8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" filled="f" stroked="f">
                <v:textbox>
                  <w:txbxContent>
                    <w:p w:rsidR="008F333A" w:rsidRPr="008F333A" w:rsidRDefault="008F333A" w:rsidP="008F333A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8F333A">
                        <w:rPr>
                          <w:sz w:val="16"/>
                          <w:szCs w:val="16"/>
                          <w:lang w:val="es-ES"/>
                        </w:rPr>
                        <w:t>Apoderado</w:t>
                      </w:r>
                    </w:p>
                  </w:txbxContent>
                </v:textbox>
              </v:shape>
            </w:pict>
          </mc:Fallback>
        </mc:AlternateContent>
      </w:r>
      <w:r w:rsidR="00972B14" w:rsidRPr="00C32664">
        <w:rPr>
          <w:rFonts w:ascii="Century" w:hAnsi="Century"/>
          <w:sz w:val="24"/>
          <w:szCs w:val="24"/>
        </w:rPr>
        <w:tab/>
        <w:t>Los Sres</w:t>
      </w:r>
      <w:r w:rsidR="002100EC" w:rsidRPr="00C32664">
        <w:rPr>
          <w:rFonts w:ascii="Century" w:hAnsi="Century"/>
          <w:sz w:val="24"/>
          <w:szCs w:val="24"/>
        </w:rPr>
        <w:t>.</w:t>
      </w:r>
      <w:r w:rsidR="003B5FD6" w:rsidRPr="00C32664">
        <w:rPr>
          <w:rFonts w:ascii="Century" w:hAnsi="Century"/>
          <w:sz w:val="24"/>
          <w:szCs w:val="24"/>
        </w:rPr>
        <w:t xml:space="preserve"> …………………………….. </w:t>
      </w:r>
      <w:r w:rsidR="00972B14" w:rsidRPr="00C32664">
        <w:rPr>
          <w:rFonts w:ascii="Century" w:hAnsi="Century"/>
          <w:sz w:val="24"/>
          <w:szCs w:val="24"/>
        </w:rPr>
        <w:t xml:space="preserve">y </w:t>
      </w:r>
      <w:r w:rsidR="00F27D75">
        <w:rPr>
          <w:rFonts w:ascii="Century" w:hAnsi="Century"/>
          <w:sz w:val="24"/>
          <w:szCs w:val="24"/>
        </w:rPr>
        <w:t>…………………………….., en r</w:t>
      </w:r>
      <w:r w:rsidR="00972B14" w:rsidRPr="00C32664">
        <w:rPr>
          <w:rFonts w:ascii="Century" w:hAnsi="Century"/>
          <w:sz w:val="24"/>
          <w:szCs w:val="24"/>
        </w:rPr>
        <w:t>epresentación de la empresa ……………………………….., a los efectos de la obtención del Registro Sanitario para el producto denominado ……………………………………………</w:t>
      </w:r>
      <w:r w:rsidR="00077378">
        <w:rPr>
          <w:rFonts w:ascii="Century" w:hAnsi="Century"/>
          <w:sz w:val="24"/>
          <w:szCs w:val="24"/>
        </w:rPr>
        <w:t>…., caracterizado como Domisanitario de Riesgo</w:t>
      </w:r>
      <w:r w:rsidR="00972B14" w:rsidRPr="00C32664">
        <w:rPr>
          <w:rFonts w:ascii="Century" w:hAnsi="Century"/>
          <w:sz w:val="24"/>
          <w:szCs w:val="24"/>
        </w:rPr>
        <w:t xml:space="preserve"> 1, manifiestan bajo fé de juramento cuanto sigue:</w:t>
      </w:r>
    </w:p>
    <w:p w:rsidR="00BB1423" w:rsidRDefault="00BB1423" w:rsidP="00972B14">
      <w:pPr>
        <w:rPr>
          <w:rFonts w:ascii="Century" w:hAnsi="Century"/>
          <w:sz w:val="24"/>
          <w:szCs w:val="24"/>
        </w:rPr>
      </w:pPr>
    </w:p>
    <w:p w:rsidR="00077378" w:rsidRPr="0093340A" w:rsidRDefault="00077378" w:rsidP="0093340A">
      <w:pPr>
        <w:pStyle w:val="Prrafodelista"/>
        <w:numPr>
          <w:ilvl w:val="0"/>
          <w:numId w:val="2"/>
        </w:numPr>
        <w:tabs>
          <w:tab w:val="left" w:pos="7797"/>
          <w:tab w:val="left" w:pos="8505"/>
          <w:tab w:val="left" w:pos="8647"/>
          <w:tab w:val="left" w:pos="8789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Times New Roman"/>
          <w:i/>
          <w:iCs/>
          <w:sz w:val="24"/>
          <w:szCs w:val="24"/>
        </w:rPr>
      </w:pPr>
      <w:r w:rsidRPr="0093340A">
        <w:rPr>
          <w:rFonts w:ascii="Century" w:hAnsi="Century" w:cs="Times New Roman"/>
          <w:i/>
          <w:iCs/>
          <w:sz w:val="24"/>
          <w:szCs w:val="24"/>
        </w:rPr>
        <w:t>El producto no contiene, en su formulación, sustancias que sean</w:t>
      </w:r>
      <w:r w:rsidR="0093340A">
        <w:rPr>
          <w:rFonts w:ascii="Century" w:hAnsi="Century" w:cs="Times New Roman"/>
          <w:i/>
          <w:iCs/>
          <w:sz w:val="24"/>
          <w:szCs w:val="24"/>
        </w:rPr>
        <w:t xml:space="preserve"> </w:t>
      </w:r>
      <w:r w:rsidRPr="0093340A">
        <w:rPr>
          <w:rFonts w:ascii="Century" w:hAnsi="Century" w:cs="Times New Roman"/>
          <w:i/>
          <w:iCs/>
          <w:sz w:val="24"/>
          <w:szCs w:val="24"/>
        </w:rPr>
        <w:t xml:space="preserve">comprobadamente carcinogénicas, mutagénicas </w:t>
      </w:r>
      <w:r w:rsidR="0093340A">
        <w:rPr>
          <w:rFonts w:ascii="Century" w:hAnsi="Century" w:cs="Arial"/>
          <w:i/>
          <w:iCs/>
          <w:sz w:val="24"/>
          <w:szCs w:val="24"/>
        </w:rPr>
        <w:t>y</w:t>
      </w:r>
      <w:r w:rsidR="006735C9">
        <w:rPr>
          <w:rFonts w:ascii="Century" w:hAnsi="Century" w:cs="Arial"/>
          <w:i/>
          <w:iCs/>
          <w:sz w:val="24"/>
          <w:szCs w:val="24"/>
        </w:rPr>
        <w:t xml:space="preserve"> </w:t>
      </w:r>
      <w:r w:rsidRPr="0093340A">
        <w:rPr>
          <w:rFonts w:ascii="Century" w:hAnsi="Century" w:cs="Times New Roman"/>
          <w:i/>
          <w:iCs/>
          <w:sz w:val="24"/>
          <w:szCs w:val="24"/>
        </w:rPr>
        <w:t>teratogénicas para el</w:t>
      </w:r>
      <w:r w:rsidR="0093340A">
        <w:rPr>
          <w:rFonts w:ascii="Century" w:hAnsi="Century" w:cs="Times New Roman"/>
          <w:i/>
          <w:iCs/>
          <w:sz w:val="24"/>
          <w:szCs w:val="24"/>
        </w:rPr>
        <w:t xml:space="preserve"> </w:t>
      </w:r>
      <w:r w:rsidRPr="0093340A">
        <w:rPr>
          <w:rFonts w:ascii="Century" w:hAnsi="Century" w:cs="Times New Roman"/>
          <w:i/>
          <w:iCs/>
          <w:sz w:val="24"/>
          <w:szCs w:val="24"/>
        </w:rPr>
        <w:t>hombre, según la Agencia Internacional de Investigación sobre el</w:t>
      </w:r>
      <w:r w:rsidR="0093340A">
        <w:rPr>
          <w:rFonts w:ascii="Century" w:hAnsi="Century" w:cs="Times New Roman"/>
          <w:i/>
          <w:iCs/>
          <w:sz w:val="24"/>
          <w:szCs w:val="24"/>
        </w:rPr>
        <w:t xml:space="preserve"> </w:t>
      </w:r>
      <w:r w:rsidR="006735C9">
        <w:rPr>
          <w:rFonts w:ascii="Century" w:hAnsi="Century" w:cs="Times New Roman"/>
          <w:i/>
          <w:iCs/>
          <w:sz w:val="24"/>
          <w:szCs w:val="24"/>
        </w:rPr>
        <w:t>Cáncer (IARC/</w:t>
      </w:r>
      <w:r w:rsidRPr="0093340A">
        <w:rPr>
          <w:rFonts w:ascii="Century" w:hAnsi="Century" w:cs="Times New Roman"/>
          <w:i/>
          <w:iCs/>
          <w:sz w:val="24"/>
          <w:szCs w:val="24"/>
        </w:rPr>
        <w:t>OMS) o substancias prohibidas por la directiva CEE</w:t>
      </w:r>
      <w:r w:rsidR="0093340A">
        <w:rPr>
          <w:rFonts w:ascii="Century" w:hAnsi="Century" w:cs="Times New Roman"/>
          <w:i/>
          <w:iCs/>
          <w:sz w:val="24"/>
          <w:szCs w:val="24"/>
        </w:rPr>
        <w:t xml:space="preserve"> </w:t>
      </w:r>
      <w:r w:rsidR="006735C9">
        <w:rPr>
          <w:rFonts w:ascii="Century" w:hAnsi="Century" w:cs="Times New Roman"/>
          <w:i/>
          <w:iCs/>
          <w:sz w:val="24"/>
          <w:szCs w:val="24"/>
        </w:rPr>
        <w:t>67/</w:t>
      </w:r>
      <w:r w:rsidRPr="0093340A">
        <w:rPr>
          <w:rFonts w:ascii="Century" w:hAnsi="Century" w:cs="Times New Roman"/>
          <w:i/>
          <w:iCs/>
          <w:sz w:val="24"/>
          <w:szCs w:val="24"/>
        </w:rPr>
        <w:t>548 y sus actualizaciones, siendo toleradas, solo como impurezas,</w:t>
      </w:r>
      <w:r w:rsidR="0093340A">
        <w:rPr>
          <w:rFonts w:ascii="Century" w:hAnsi="Century" w:cs="Times New Roman"/>
          <w:i/>
          <w:iCs/>
          <w:sz w:val="24"/>
          <w:szCs w:val="24"/>
        </w:rPr>
        <w:t xml:space="preserve"> </w:t>
      </w:r>
      <w:r w:rsidRPr="0093340A">
        <w:rPr>
          <w:rFonts w:ascii="Century" w:hAnsi="Century" w:cs="Times New Roman"/>
          <w:i/>
          <w:iCs/>
          <w:sz w:val="24"/>
          <w:szCs w:val="24"/>
        </w:rPr>
        <w:t>aquellas substancias aceptadas como tales por dicha directiva y sus</w:t>
      </w:r>
      <w:r w:rsidR="0093340A">
        <w:rPr>
          <w:rFonts w:ascii="Century" w:hAnsi="Century" w:cs="Times New Roman"/>
          <w:i/>
          <w:iCs/>
          <w:sz w:val="24"/>
          <w:szCs w:val="24"/>
        </w:rPr>
        <w:t xml:space="preserve"> </w:t>
      </w:r>
      <w:r w:rsidRPr="0093340A">
        <w:rPr>
          <w:rFonts w:ascii="Century" w:hAnsi="Century" w:cs="Times New Roman"/>
          <w:i/>
          <w:iCs/>
          <w:sz w:val="24"/>
          <w:szCs w:val="24"/>
        </w:rPr>
        <w:t>actualizaciones.</w:t>
      </w:r>
    </w:p>
    <w:p w:rsidR="00077378" w:rsidRDefault="00077378" w:rsidP="0093340A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Times New Roman"/>
          <w:i/>
          <w:iCs/>
          <w:sz w:val="24"/>
          <w:szCs w:val="24"/>
        </w:rPr>
      </w:pPr>
    </w:p>
    <w:p w:rsidR="00077378" w:rsidRPr="0093340A" w:rsidRDefault="00077378" w:rsidP="0093340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Times New Roman"/>
          <w:i/>
          <w:iCs/>
          <w:sz w:val="24"/>
          <w:szCs w:val="24"/>
        </w:rPr>
      </w:pPr>
      <w:r w:rsidRPr="0093340A">
        <w:rPr>
          <w:rFonts w:ascii="Century" w:hAnsi="Century" w:cs="Times New Roman"/>
          <w:i/>
          <w:iCs/>
          <w:sz w:val="24"/>
          <w:szCs w:val="24"/>
        </w:rPr>
        <w:t>El producto no contiene sustancias prohibidas ni retiradas del</w:t>
      </w:r>
      <w:r w:rsidR="0093340A">
        <w:rPr>
          <w:rFonts w:ascii="Century" w:hAnsi="Century" w:cs="Times New Roman"/>
          <w:i/>
          <w:iCs/>
          <w:sz w:val="24"/>
          <w:szCs w:val="24"/>
        </w:rPr>
        <w:t xml:space="preserve"> </w:t>
      </w:r>
      <w:r w:rsidRPr="0093340A">
        <w:rPr>
          <w:rFonts w:ascii="Century" w:hAnsi="Century" w:cs="Times New Roman"/>
          <w:i/>
          <w:iCs/>
          <w:sz w:val="24"/>
          <w:szCs w:val="24"/>
        </w:rPr>
        <w:t>mercado por la Autoridad Sanitaria Nacional.</w:t>
      </w:r>
    </w:p>
    <w:p w:rsidR="00077378" w:rsidRPr="00077378" w:rsidRDefault="00077378" w:rsidP="00077378">
      <w:pPr>
        <w:autoSpaceDE w:val="0"/>
        <w:autoSpaceDN w:val="0"/>
        <w:adjustRightInd w:val="0"/>
        <w:spacing w:after="0" w:line="240" w:lineRule="auto"/>
        <w:rPr>
          <w:rFonts w:ascii="Century" w:hAnsi="Century" w:cs="Times New Roman"/>
          <w:i/>
          <w:iCs/>
          <w:sz w:val="24"/>
          <w:szCs w:val="24"/>
        </w:rPr>
      </w:pPr>
    </w:p>
    <w:p w:rsidR="00077378" w:rsidRPr="0093340A" w:rsidRDefault="00077378" w:rsidP="0093340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Times New Roman"/>
          <w:i/>
          <w:iCs/>
          <w:sz w:val="24"/>
          <w:szCs w:val="24"/>
        </w:rPr>
      </w:pPr>
      <w:r w:rsidRPr="0093340A">
        <w:rPr>
          <w:rFonts w:ascii="Century" w:hAnsi="Century" w:cs="Times New Roman"/>
          <w:i/>
          <w:iCs/>
          <w:sz w:val="24"/>
          <w:szCs w:val="24"/>
        </w:rPr>
        <w:t>El producto no contiene indicaciones terapéuticas, ni denominaciones o</w:t>
      </w:r>
      <w:r w:rsidR="0093340A">
        <w:rPr>
          <w:rFonts w:ascii="Century" w:hAnsi="Century" w:cs="Times New Roman"/>
          <w:i/>
          <w:iCs/>
          <w:sz w:val="24"/>
          <w:szCs w:val="24"/>
        </w:rPr>
        <w:t xml:space="preserve"> </w:t>
      </w:r>
      <w:r w:rsidRPr="0093340A">
        <w:rPr>
          <w:rFonts w:ascii="Century" w:hAnsi="Century" w:cs="Times New Roman"/>
          <w:i/>
          <w:iCs/>
          <w:sz w:val="24"/>
          <w:szCs w:val="24"/>
        </w:rPr>
        <w:t>indicaciones que induzcan a error, engaño o confusión respecto a su</w:t>
      </w:r>
      <w:r w:rsidR="0093340A">
        <w:rPr>
          <w:rFonts w:ascii="Century" w:hAnsi="Century" w:cs="Times New Roman"/>
          <w:i/>
          <w:iCs/>
          <w:sz w:val="24"/>
          <w:szCs w:val="24"/>
        </w:rPr>
        <w:t xml:space="preserve"> </w:t>
      </w:r>
      <w:r w:rsidRPr="0093340A">
        <w:rPr>
          <w:rFonts w:ascii="Century" w:hAnsi="Century" w:cs="Times New Roman"/>
          <w:i/>
          <w:iCs/>
          <w:sz w:val="24"/>
          <w:szCs w:val="24"/>
        </w:rPr>
        <w:t>procedencia, origen, composición, finalidad o seguridad.</w:t>
      </w:r>
    </w:p>
    <w:p w:rsidR="00077378" w:rsidRPr="00077378" w:rsidRDefault="00077378" w:rsidP="00077378">
      <w:pPr>
        <w:autoSpaceDE w:val="0"/>
        <w:autoSpaceDN w:val="0"/>
        <w:adjustRightInd w:val="0"/>
        <w:spacing w:after="0" w:line="240" w:lineRule="auto"/>
        <w:rPr>
          <w:rFonts w:ascii="Century" w:hAnsi="Century" w:cs="Times New Roman"/>
          <w:i/>
          <w:iCs/>
          <w:sz w:val="24"/>
          <w:szCs w:val="24"/>
        </w:rPr>
      </w:pPr>
    </w:p>
    <w:p w:rsidR="00414D83" w:rsidRPr="0093340A" w:rsidRDefault="00077378" w:rsidP="0093340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Times New Roman"/>
          <w:i/>
          <w:iCs/>
          <w:sz w:val="24"/>
          <w:szCs w:val="24"/>
        </w:rPr>
      </w:pPr>
      <w:r w:rsidRPr="0093340A">
        <w:rPr>
          <w:rFonts w:ascii="Century" w:hAnsi="Century" w:cs="Times New Roman"/>
          <w:i/>
          <w:iCs/>
          <w:sz w:val="24"/>
          <w:szCs w:val="24"/>
        </w:rPr>
        <w:t>El producto solo será comercializado una vez que en el envase o en el</w:t>
      </w:r>
      <w:r w:rsidR="0093340A">
        <w:rPr>
          <w:rFonts w:ascii="Century" w:hAnsi="Century" w:cs="Times New Roman"/>
          <w:i/>
          <w:iCs/>
          <w:sz w:val="24"/>
          <w:szCs w:val="24"/>
        </w:rPr>
        <w:t xml:space="preserve"> </w:t>
      </w:r>
      <w:r w:rsidRPr="0093340A">
        <w:rPr>
          <w:rFonts w:ascii="Century" w:hAnsi="Century" w:cs="Times New Roman"/>
          <w:i/>
          <w:iCs/>
          <w:sz w:val="24"/>
          <w:szCs w:val="24"/>
        </w:rPr>
        <w:t>empaque figuren con caracteres indelebles, fácilmente legibles y</w:t>
      </w:r>
      <w:r w:rsidR="0093340A">
        <w:rPr>
          <w:rFonts w:ascii="Century" w:hAnsi="Century" w:cs="Times New Roman"/>
          <w:i/>
          <w:iCs/>
          <w:sz w:val="24"/>
          <w:szCs w:val="24"/>
        </w:rPr>
        <w:t xml:space="preserve"> </w:t>
      </w:r>
      <w:r w:rsidRPr="0093340A">
        <w:rPr>
          <w:rFonts w:ascii="Century" w:hAnsi="Century" w:cs="Times New Roman"/>
          <w:i/>
          <w:iCs/>
          <w:sz w:val="24"/>
          <w:szCs w:val="24"/>
        </w:rPr>
        <w:t>visibles, las menciones que se detallan en el Artículo 19 del presente</w:t>
      </w:r>
      <w:r w:rsidR="0093340A">
        <w:rPr>
          <w:rFonts w:ascii="Century" w:hAnsi="Century" w:cs="Times New Roman"/>
          <w:i/>
          <w:iCs/>
          <w:sz w:val="24"/>
          <w:szCs w:val="24"/>
        </w:rPr>
        <w:t xml:space="preserve"> </w:t>
      </w:r>
      <w:r w:rsidRPr="0093340A">
        <w:rPr>
          <w:rFonts w:ascii="Century" w:hAnsi="Century" w:cs="Times New Roman"/>
          <w:i/>
          <w:iCs/>
          <w:sz w:val="24"/>
          <w:szCs w:val="24"/>
        </w:rPr>
        <w:t xml:space="preserve">Decreto, correspondiente a Riesgo </w:t>
      </w:r>
      <w:r w:rsidRPr="0093340A">
        <w:rPr>
          <w:rFonts w:ascii="Century" w:hAnsi="Century" w:cs="Arial"/>
          <w:i/>
          <w:iCs/>
          <w:sz w:val="24"/>
          <w:szCs w:val="24"/>
        </w:rPr>
        <w:t>l.</w:t>
      </w:r>
    </w:p>
    <w:p w:rsidR="00414D83" w:rsidRDefault="00414D83" w:rsidP="00414D83">
      <w:pPr>
        <w:rPr>
          <w:rFonts w:ascii="Century" w:hAnsi="Century"/>
          <w:b/>
          <w:sz w:val="24"/>
          <w:szCs w:val="24"/>
        </w:rPr>
      </w:pPr>
    </w:p>
    <w:p w:rsidR="0093340A" w:rsidRDefault="0093340A" w:rsidP="00414D83">
      <w:pPr>
        <w:rPr>
          <w:rFonts w:ascii="Century" w:hAnsi="Century"/>
          <w:b/>
          <w:sz w:val="24"/>
          <w:szCs w:val="24"/>
        </w:rPr>
      </w:pPr>
    </w:p>
    <w:p w:rsidR="00414D83" w:rsidRPr="00972B14" w:rsidRDefault="00414D83" w:rsidP="00414D83">
      <w:pPr>
        <w:rPr>
          <w:rFonts w:ascii="Century" w:hAnsi="Century"/>
          <w:b/>
          <w:sz w:val="24"/>
          <w:szCs w:val="24"/>
        </w:rPr>
      </w:pPr>
      <w:r w:rsidRPr="00972B14">
        <w:rPr>
          <w:rFonts w:ascii="Century" w:hAnsi="Century"/>
          <w:b/>
          <w:sz w:val="24"/>
          <w:szCs w:val="24"/>
        </w:rPr>
        <w:t>………………………………                                       …………………………………</w:t>
      </w:r>
    </w:p>
    <w:p w:rsidR="00414D83" w:rsidRPr="00972B14" w:rsidRDefault="00414D83" w:rsidP="00414D83">
      <w:pPr>
        <w:rPr>
          <w:rFonts w:ascii="Century" w:hAnsi="Century"/>
          <w:b/>
          <w:sz w:val="24"/>
          <w:szCs w:val="24"/>
        </w:rPr>
      </w:pPr>
      <w:r w:rsidRPr="00972B14">
        <w:rPr>
          <w:rFonts w:ascii="Century" w:hAnsi="Century"/>
          <w:b/>
          <w:sz w:val="24"/>
          <w:szCs w:val="24"/>
        </w:rPr>
        <w:t>Director Técnico/ Regente                                         Apoderado/ Representante</w:t>
      </w:r>
    </w:p>
    <w:sectPr w:rsidR="00414D83" w:rsidRPr="00972B14" w:rsidSect="00891235">
      <w:headerReference w:type="default" r:id="rId8"/>
      <w:pgSz w:w="12247" w:h="18711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158" w:rsidRDefault="00FB7158" w:rsidP="00193490">
      <w:pPr>
        <w:spacing w:after="0" w:line="240" w:lineRule="auto"/>
      </w:pPr>
      <w:r>
        <w:separator/>
      </w:r>
    </w:p>
  </w:endnote>
  <w:endnote w:type="continuationSeparator" w:id="0">
    <w:p w:rsidR="00FB7158" w:rsidRDefault="00FB7158" w:rsidP="0019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158" w:rsidRDefault="00FB7158" w:rsidP="00193490">
      <w:pPr>
        <w:spacing w:after="0" w:line="240" w:lineRule="auto"/>
      </w:pPr>
      <w:r>
        <w:separator/>
      </w:r>
    </w:p>
  </w:footnote>
  <w:footnote w:type="continuationSeparator" w:id="0">
    <w:p w:rsidR="00FB7158" w:rsidRDefault="00FB7158" w:rsidP="00193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490" w:rsidRPr="004611F2" w:rsidRDefault="004611F2" w:rsidP="004611F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616575" cy="820420"/>
          <wp:effectExtent l="0" t="0" r="0" b="0"/>
          <wp:wrapThrough wrapText="bothSides">
            <wp:wrapPolygon edited="0">
              <wp:start x="3150" y="2006"/>
              <wp:lineTo x="2784" y="3511"/>
              <wp:lineTo x="2198" y="8526"/>
              <wp:lineTo x="2198" y="12037"/>
              <wp:lineTo x="2930" y="18056"/>
              <wp:lineTo x="3736" y="18056"/>
              <wp:lineTo x="13553" y="17053"/>
              <wp:lineTo x="19268" y="15046"/>
              <wp:lineTo x="18975" y="11034"/>
              <wp:lineTo x="19414" y="7022"/>
              <wp:lineTo x="18535" y="6520"/>
              <wp:lineTo x="3590" y="2006"/>
              <wp:lineTo x="3150" y="2006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57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410D"/>
    <w:multiLevelType w:val="hybridMultilevel"/>
    <w:tmpl w:val="2B9C7AE0"/>
    <w:lvl w:ilvl="0" w:tplc="E09C4D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6104D"/>
    <w:multiLevelType w:val="hybridMultilevel"/>
    <w:tmpl w:val="A3B4E020"/>
    <w:lvl w:ilvl="0" w:tplc="B882FD82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:center;mso-width-relative:margin;mso-height-relative:margin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14"/>
    <w:rsid w:val="00077378"/>
    <w:rsid w:val="00173AC9"/>
    <w:rsid w:val="00187A5B"/>
    <w:rsid w:val="00193490"/>
    <w:rsid w:val="002100EC"/>
    <w:rsid w:val="00211572"/>
    <w:rsid w:val="00216659"/>
    <w:rsid w:val="00291B3B"/>
    <w:rsid w:val="00293C5C"/>
    <w:rsid w:val="002F7ADE"/>
    <w:rsid w:val="003B5FD6"/>
    <w:rsid w:val="00414D83"/>
    <w:rsid w:val="004611F2"/>
    <w:rsid w:val="00481C46"/>
    <w:rsid w:val="00494C02"/>
    <w:rsid w:val="00532463"/>
    <w:rsid w:val="005C4ACD"/>
    <w:rsid w:val="005D4C11"/>
    <w:rsid w:val="005E1755"/>
    <w:rsid w:val="006735C9"/>
    <w:rsid w:val="0069408C"/>
    <w:rsid w:val="007C5B32"/>
    <w:rsid w:val="008134A7"/>
    <w:rsid w:val="00826A5D"/>
    <w:rsid w:val="00875E5B"/>
    <w:rsid w:val="00891235"/>
    <w:rsid w:val="008F333A"/>
    <w:rsid w:val="0093340A"/>
    <w:rsid w:val="009420E8"/>
    <w:rsid w:val="00972B14"/>
    <w:rsid w:val="009A60D1"/>
    <w:rsid w:val="00A26B7A"/>
    <w:rsid w:val="00A4537A"/>
    <w:rsid w:val="00A56327"/>
    <w:rsid w:val="00A70C09"/>
    <w:rsid w:val="00B7262D"/>
    <w:rsid w:val="00BB1423"/>
    <w:rsid w:val="00C32664"/>
    <w:rsid w:val="00C459AD"/>
    <w:rsid w:val="00E44489"/>
    <w:rsid w:val="00EC6332"/>
    <w:rsid w:val="00F27D75"/>
    <w:rsid w:val="00F53D70"/>
    <w:rsid w:val="00FB4F36"/>
    <w:rsid w:val="00FB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relative:margin;mso-height-relative:margin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74080713"/>
  <w15:docId w15:val="{825CD553-E93F-4C9E-8BBF-10C9C0AE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9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266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326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26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26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2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26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6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4D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93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3490"/>
  </w:style>
  <w:style w:type="paragraph" w:styleId="Piedepgina">
    <w:name w:val="footer"/>
    <w:basedOn w:val="Normal"/>
    <w:link w:val="PiedepginaCar"/>
    <w:uiPriority w:val="99"/>
    <w:semiHidden/>
    <w:unhideWhenUsed/>
    <w:rsid w:val="00193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3490"/>
  </w:style>
  <w:style w:type="paragraph" w:styleId="Ttulo">
    <w:name w:val="Title"/>
    <w:basedOn w:val="Normal"/>
    <w:next w:val="Normal"/>
    <w:link w:val="TtuloCar"/>
    <w:uiPriority w:val="10"/>
    <w:qFormat/>
    <w:rsid w:val="001934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934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1B51D-52AA-4041-8314-16E17E4B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Victor Sanchez</cp:lastModifiedBy>
  <cp:revision>4</cp:revision>
  <cp:lastPrinted>2015-01-06T15:37:00Z</cp:lastPrinted>
  <dcterms:created xsi:type="dcterms:W3CDTF">2017-08-11T12:29:00Z</dcterms:created>
  <dcterms:modified xsi:type="dcterms:W3CDTF">2022-12-27T21:16:00Z</dcterms:modified>
</cp:coreProperties>
</file>