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5C" w:rsidRDefault="0037535C" w:rsidP="0037535C">
      <w:r w:rsidRPr="002047AA">
        <w:rPr>
          <w:b/>
          <w:u w:val="single"/>
        </w:rPr>
        <w:t>Anexo 2</w:t>
      </w:r>
      <w:r>
        <w:rPr>
          <w:b/>
          <w:u w:val="single"/>
        </w:rPr>
        <w:t>-</w:t>
      </w:r>
      <w:r w:rsidRPr="002047AA">
        <w:t xml:space="preserve">                                 </w:t>
      </w:r>
    </w:p>
    <w:p w:rsidR="0037535C" w:rsidRPr="009478CC" w:rsidRDefault="0037535C" w:rsidP="0037535C">
      <w:pPr>
        <w:jc w:val="center"/>
        <w:rPr>
          <w:b/>
          <w:u w:val="single"/>
        </w:rPr>
      </w:pPr>
      <w:r w:rsidRPr="002047AA">
        <w:t xml:space="preserve"> </w:t>
      </w:r>
      <w:r>
        <w:rPr>
          <w:b/>
          <w:u w:val="single"/>
        </w:rPr>
        <w:t>FORMULARIO DE SOLICITUD DE REGISTRO SANITARIO</w:t>
      </w:r>
    </w:p>
    <w:p w:rsidR="0037535C" w:rsidRDefault="0037535C" w:rsidP="0037535C"/>
    <w:p w:rsidR="0037535C" w:rsidRDefault="0037535C" w:rsidP="0037535C">
      <w:r w:rsidRPr="002047AA">
        <w:t xml:space="preserve">                                 </w:t>
      </w:r>
      <w:r>
        <w:t xml:space="preserve">                    </w:t>
      </w:r>
    </w:p>
    <w:p w:rsidR="0037535C" w:rsidRDefault="0037535C" w:rsidP="0037535C">
      <w:r>
        <w:t xml:space="preserve">                                                                                                  </w:t>
      </w:r>
      <w:r w:rsidRPr="0094657E">
        <w:t>Asunción,……..de…………….. de………..</w:t>
      </w:r>
    </w:p>
    <w:p w:rsidR="0037535C" w:rsidRDefault="0037535C" w:rsidP="0037535C"/>
    <w:p w:rsidR="0037535C" w:rsidRDefault="0037535C" w:rsidP="003753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Sr. / a </w:t>
      </w:r>
    </w:p>
    <w:p w:rsidR="0037535C" w:rsidRPr="00606633" w:rsidRDefault="0037535C" w:rsidP="0037535C">
      <w:pPr>
        <w:rPr>
          <w:b/>
          <w:i/>
          <w:sz w:val="24"/>
        </w:rPr>
      </w:pPr>
      <w:r w:rsidRPr="00606633">
        <w:rPr>
          <w:b/>
          <w:i/>
          <w:sz w:val="24"/>
        </w:rPr>
        <w:t>Q. F………………………………………………, Directora General</w:t>
      </w:r>
    </w:p>
    <w:p w:rsidR="0037535C" w:rsidRPr="00606633" w:rsidRDefault="0037535C" w:rsidP="0037535C">
      <w:pPr>
        <w:rPr>
          <w:b/>
          <w:i/>
          <w:sz w:val="24"/>
        </w:rPr>
      </w:pPr>
      <w:r w:rsidRPr="00606633">
        <w:rPr>
          <w:b/>
          <w:i/>
          <w:sz w:val="24"/>
        </w:rPr>
        <w:t>Dirección Nacional de Vigilancia Sanitaria</w:t>
      </w:r>
    </w:p>
    <w:p w:rsidR="0037535C" w:rsidRPr="00606633" w:rsidRDefault="0037535C" w:rsidP="0037535C">
      <w:pPr>
        <w:rPr>
          <w:b/>
          <w:i/>
          <w:sz w:val="24"/>
        </w:rPr>
      </w:pPr>
      <w:r w:rsidRPr="00606633">
        <w:rPr>
          <w:b/>
          <w:i/>
          <w:sz w:val="24"/>
        </w:rPr>
        <w:t>Ministerio de Salud Pública y Bienestar Social</w:t>
      </w:r>
    </w:p>
    <w:p w:rsidR="0037535C" w:rsidRDefault="0037535C" w:rsidP="0037535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Presente</w:t>
      </w:r>
    </w:p>
    <w:p w:rsidR="0037535C" w:rsidRDefault="0037535C" w:rsidP="0037535C">
      <w:pPr>
        <w:rPr>
          <w:rFonts w:ascii="Arial" w:hAnsi="Arial"/>
          <w:sz w:val="24"/>
        </w:rPr>
      </w:pPr>
    </w:p>
    <w:p w:rsidR="0037535C" w:rsidRPr="00767543" w:rsidRDefault="0037535C" w:rsidP="0037535C">
      <w:pPr>
        <w:jc w:val="both"/>
      </w:pPr>
      <w:r>
        <w:t xml:space="preserve">Los Sres.  ………………………………. y……………………………. de profesión ……….  con Nº  de Registro profesional …….    en representación de la empresa………………….  a  través de la presente, se dirigen a Ud. a fin de solicitar  Registro Sanitario de  Suplementos Dietarios conforme al  </w:t>
      </w:r>
      <w:proofErr w:type="spellStart"/>
      <w:r>
        <w:t>Capitulo</w:t>
      </w:r>
      <w:proofErr w:type="spellEnd"/>
      <w:r>
        <w:t xml:space="preserve"> IV del Decreto 3586/15.</w:t>
      </w:r>
    </w:p>
    <w:p w:rsidR="0037535C" w:rsidRDefault="009702C9" w:rsidP="0037535C">
      <w:pPr>
        <w:rPr>
          <w:lang w:val="es-ES_tradnl"/>
        </w:rPr>
      </w:pPr>
      <w:r w:rsidRPr="009702C9">
        <w:rPr>
          <w:noProof/>
          <w:lang w:eastAsia="es-ES"/>
        </w:rPr>
        <w:pict>
          <v:rect id="_x0000_s1027" style="position:absolute;margin-left:101.95pt;margin-top:24.15pt;width:27pt;height:12pt;z-index:251661312" o:allowincell="f"/>
        </w:pict>
      </w:r>
      <w:r w:rsidRPr="009702C9">
        <w:rPr>
          <w:noProof/>
          <w:lang w:eastAsia="es-ES"/>
        </w:rPr>
        <w:pict>
          <v:rect id="_x0000_s1026" style="position:absolute;margin-left:101.95pt;margin-top:.15pt;width:27pt;height:12pt;z-index:251660288" o:allowincell="f"/>
        </w:pict>
      </w:r>
      <w:r w:rsidR="0037535C">
        <w:rPr>
          <w:lang w:val="es-ES_tradnl"/>
        </w:rPr>
        <w:t xml:space="preserve">Renovación              </w:t>
      </w:r>
    </w:p>
    <w:p w:rsidR="0037535C" w:rsidRPr="00E950EA" w:rsidRDefault="0037535C" w:rsidP="0037535C">
      <w:pPr>
        <w:rPr>
          <w:lang w:val="es-ES_tradnl"/>
        </w:rPr>
      </w:pPr>
      <w:r>
        <w:rPr>
          <w:lang w:val="es-ES_tradnl"/>
        </w:rPr>
        <w:t xml:space="preserve">Registro Nuevo              </w:t>
      </w:r>
    </w:p>
    <w:p w:rsidR="0037535C" w:rsidRDefault="0037535C" w:rsidP="0037535C"/>
    <w:p w:rsidR="0037535C" w:rsidRPr="00606633" w:rsidRDefault="0037535C" w:rsidP="0037535C">
      <w:pPr>
        <w:pStyle w:val="Sangra2detindependiente1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Theme="minorHAnsi" w:hAnsiTheme="minorHAnsi"/>
          <w:b/>
          <w:sz w:val="24"/>
        </w:rPr>
      </w:pPr>
      <w:r w:rsidRPr="00606633">
        <w:rPr>
          <w:rFonts w:asciiTheme="minorHAnsi" w:hAnsiTheme="minorHAnsi"/>
          <w:b/>
          <w:sz w:val="24"/>
        </w:rPr>
        <w:t>Denominación comercial:</w:t>
      </w:r>
    </w:p>
    <w:p w:rsidR="0037535C" w:rsidRPr="00606633" w:rsidRDefault="0037535C" w:rsidP="0037535C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 w:val="24"/>
        </w:rPr>
      </w:pPr>
      <w:r w:rsidRPr="00606633">
        <w:rPr>
          <w:b/>
          <w:sz w:val="24"/>
        </w:rPr>
        <w:t>Forma Farmacéutica:</w:t>
      </w:r>
    </w:p>
    <w:p w:rsidR="0037535C" w:rsidRPr="00606633" w:rsidRDefault="0037535C" w:rsidP="0037535C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 w:val="24"/>
        </w:rPr>
      </w:pPr>
      <w:r w:rsidRPr="00606633">
        <w:rPr>
          <w:b/>
          <w:sz w:val="24"/>
        </w:rPr>
        <w:t>Presentación:</w:t>
      </w:r>
    </w:p>
    <w:p w:rsidR="0037535C" w:rsidRPr="00606633" w:rsidRDefault="0037535C" w:rsidP="0037535C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 w:val="24"/>
        </w:rPr>
      </w:pPr>
      <w:r w:rsidRPr="00606633">
        <w:rPr>
          <w:b/>
          <w:sz w:val="24"/>
        </w:rPr>
        <w:t>Registro Sanitario Nº: ( en caso de renovación)</w:t>
      </w:r>
    </w:p>
    <w:p w:rsidR="0037535C" w:rsidRPr="001956B8" w:rsidRDefault="0037535C" w:rsidP="0037535C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b/>
          <w:sz w:val="24"/>
        </w:rPr>
      </w:pPr>
      <w:r w:rsidRPr="00606633">
        <w:rPr>
          <w:b/>
          <w:sz w:val="24"/>
        </w:rPr>
        <w:t>Fecha de vencimiento: ( en caso de renovació</w:t>
      </w:r>
      <w:r>
        <w:rPr>
          <w:b/>
          <w:sz w:val="24"/>
        </w:rPr>
        <w:t>n)</w:t>
      </w:r>
    </w:p>
    <w:sectPr w:rsidR="0037535C" w:rsidRPr="001956B8" w:rsidSect="00B64C5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875" w:rsidRDefault="00E72875" w:rsidP="00DB7D5D">
      <w:pPr>
        <w:spacing w:after="0" w:line="240" w:lineRule="auto"/>
      </w:pPr>
      <w:r>
        <w:separator/>
      </w:r>
    </w:p>
  </w:endnote>
  <w:endnote w:type="continuationSeparator" w:id="0">
    <w:p w:rsidR="00E72875" w:rsidRDefault="00E72875" w:rsidP="00DB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B2" w:rsidRPr="00401375" w:rsidRDefault="00E72875" w:rsidP="00E37788">
    <w:pPr>
      <w:pStyle w:val="Piedepgina"/>
      <w:pBdr>
        <w:bottom w:val="single" w:sz="12" w:space="0" w:color="auto"/>
      </w:pBdr>
      <w:rPr>
        <w:rFonts w:ascii="Arial" w:hAnsi="Arial" w:cs="Arial"/>
        <w:b/>
        <w:sz w:val="16"/>
        <w:szCs w:val="16"/>
      </w:rPr>
    </w:pPr>
  </w:p>
  <w:p w:rsidR="00012CB2" w:rsidRPr="00074825" w:rsidRDefault="001C66E1" w:rsidP="00E37788">
    <w:pPr>
      <w:pStyle w:val="Piedepgina"/>
      <w:jc w:val="center"/>
      <w:rPr>
        <w:rFonts w:ascii="Times New Roman" w:hAnsi="Times New Roman" w:cs="Times New Roman"/>
        <w:b/>
        <w:i/>
        <w:sz w:val="16"/>
        <w:szCs w:val="16"/>
      </w:rPr>
    </w:pPr>
    <w:r w:rsidRPr="00074825">
      <w:rPr>
        <w:rFonts w:ascii="Times New Roman" w:hAnsi="Times New Roman" w:cs="Times New Roman"/>
        <w:b/>
        <w:i/>
        <w:sz w:val="16"/>
        <w:szCs w:val="16"/>
      </w:rPr>
      <w:t>Iturbe 883 e/Manuel Domínguez y F.R. Moreno</w:t>
    </w:r>
  </w:p>
  <w:p w:rsidR="00012CB2" w:rsidRPr="00BE0566" w:rsidRDefault="001C66E1" w:rsidP="00E37788">
    <w:pPr>
      <w:pStyle w:val="Piedepgina"/>
      <w:jc w:val="center"/>
      <w:rPr>
        <w:rFonts w:ascii="Times New Roman" w:hAnsi="Times New Roman" w:cs="Times New Roman"/>
        <w:b/>
        <w:i/>
        <w:sz w:val="16"/>
        <w:szCs w:val="16"/>
        <w:lang w:val="en-US"/>
      </w:rPr>
    </w:pPr>
    <w:proofErr w:type="spellStart"/>
    <w:r w:rsidRPr="00BE0566">
      <w:rPr>
        <w:rFonts w:ascii="Times New Roman" w:hAnsi="Times New Roman" w:cs="Times New Roman"/>
        <w:b/>
        <w:i/>
        <w:smallCaps/>
        <w:sz w:val="16"/>
        <w:szCs w:val="16"/>
        <w:lang w:val="en-US"/>
      </w:rPr>
      <w:t>T</w:t>
    </w:r>
    <w:r w:rsidRPr="00BE0566">
      <w:rPr>
        <w:rFonts w:ascii="Times New Roman" w:hAnsi="Times New Roman" w:cs="Times New Roman"/>
        <w:b/>
        <w:i/>
        <w:sz w:val="16"/>
        <w:szCs w:val="16"/>
        <w:lang w:val="en-US"/>
      </w:rPr>
      <w:t>elef</w:t>
    </w:r>
    <w:proofErr w:type="spellEnd"/>
    <w:r w:rsidRPr="00BE0566">
      <w:rPr>
        <w:rFonts w:ascii="Times New Roman" w:hAnsi="Times New Roman" w:cs="Times New Roman"/>
        <w:b/>
        <w:i/>
        <w:sz w:val="16"/>
        <w:szCs w:val="16"/>
        <w:lang w:val="en-US"/>
      </w:rPr>
      <w:t xml:space="preserve">./ Fax: 021 444-274 Int. 219 – </w:t>
    </w:r>
    <w:hyperlink r:id="rId1" w:history="1">
      <w:r w:rsidRPr="00E37788">
        <w:rPr>
          <w:rStyle w:val="Hipervnculo"/>
          <w:rFonts w:ascii="Times New Roman" w:hAnsi="Times New Roman" w:cs="Times New Roman"/>
          <w:b/>
          <w:i/>
          <w:sz w:val="16"/>
          <w:szCs w:val="16"/>
          <w:lang w:val="en-US"/>
        </w:rPr>
        <w:t>dnvs@mspbs.gov.py</w:t>
      </w:r>
    </w:hyperlink>
  </w:p>
  <w:p w:rsidR="00012CB2" w:rsidRPr="00074825" w:rsidRDefault="001C66E1" w:rsidP="00E37788">
    <w:pPr>
      <w:pStyle w:val="Piedepgina"/>
      <w:jc w:val="center"/>
      <w:rPr>
        <w:rFonts w:ascii="Times New Roman" w:hAnsi="Times New Roman" w:cs="Times New Roman"/>
        <w:b/>
        <w:i/>
        <w:sz w:val="16"/>
        <w:szCs w:val="16"/>
      </w:rPr>
    </w:pPr>
    <w:r w:rsidRPr="00074825">
      <w:rPr>
        <w:rFonts w:ascii="Times New Roman" w:hAnsi="Times New Roman" w:cs="Times New Roman"/>
        <w:b/>
        <w:i/>
        <w:sz w:val="16"/>
        <w:szCs w:val="16"/>
        <w:lang w:val="es-MX"/>
      </w:rPr>
      <w:t>Asunción, Paraguay</w:t>
    </w:r>
  </w:p>
  <w:p w:rsidR="00012CB2" w:rsidRDefault="00E728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875" w:rsidRDefault="00E72875" w:rsidP="00DB7D5D">
      <w:pPr>
        <w:spacing w:after="0" w:line="240" w:lineRule="auto"/>
      </w:pPr>
      <w:r>
        <w:separator/>
      </w:r>
    </w:p>
  </w:footnote>
  <w:footnote w:type="continuationSeparator" w:id="0">
    <w:p w:rsidR="00E72875" w:rsidRDefault="00E72875" w:rsidP="00DB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B2" w:rsidRDefault="001C66E1" w:rsidP="00E37788">
    <w:pPr>
      <w:pStyle w:val="Encabezado"/>
    </w:pPr>
    <w:r w:rsidRPr="00193898">
      <w:rPr>
        <w:noProof/>
        <w:lang w:val="es-PY" w:eastAsia="es-PY"/>
      </w:rPr>
      <w:drawing>
        <wp:inline distT="0" distB="0" distL="0" distR="0">
          <wp:extent cx="5400040" cy="891503"/>
          <wp:effectExtent l="19050" t="19050" r="10160" b="22897"/>
          <wp:docPr id="1" name="Imagen 1" descr="E:\logo dnvs 24_04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logo dnvs 24_04_2015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1503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012CB2" w:rsidRPr="00E1759B" w:rsidRDefault="001C66E1" w:rsidP="00E37788">
    <w:pPr>
      <w:pStyle w:val="Encabezado"/>
      <w:tabs>
        <w:tab w:val="left" w:pos="426"/>
        <w:tab w:val="right" w:pos="9923"/>
      </w:tabs>
      <w:ind w:left="-142"/>
      <w:jc w:val="center"/>
      <w:rPr>
        <w:rFonts w:ascii="Times New Roman" w:hAnsi="Times New Roman" w:cs="Times New Roman"/>
        <w:b/>
        <w:i/>
        <w:sz w:val="20"/>
        <w:szCs w:val="20"/>
      </w:rPr>
    </w:pPr>
    <w:r w:rsidRPr="00E1759B">
      <w:rPr>
        <w:rFonts w:ascii="Times New Roman" w:hAnsi="Times New Roman" w:cs="Times New Roman"/>
        <w:b/>
        <w:i/>
        <w:sz w:val="20"/>
        <w:szCs w:val="20"/>
      </w:rPr>
      <w:t>DIRECCION DE EVALUACION, AUTORIZACION Y REGISTRO</w:t>
    </w:r>
  </w:p>
  <w:p w:rsidR="00012CB2" w:rsidRDefault="00E72875">
    <w:pPr>
      <w:pStyle w:val="Encabezado"/>
    </w:pPr>
  </w:p>
  <w:p w:rsidR="00012CB2" w:rsidRDefault="00E7287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40DE50"/>
    <w:lvl w:ilvl="0">
      <w:numFmt w:val="bullet"/>
      <w:lvlText w:val="*"/>
      <w:lvlJc w:val="left"/>
    </w:lvl>
  </w:abstractNum>
  <w:abstractNum w:abstractNumId="1">
    <w:nsid w:val="53220370"/>
    <w:multiLevelType w:val="hybridMultilevel"/>
    <w:tmpl w:val="43F68880"/>
    <w:lvl w:ilvl="0" w:tplc="0C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EEF3379"/>
    <w:multiLevelType w:val="hybridMultilevel"/>
    <w:tmpl w:val="16DC48BA"/>
    <w:lvl w:ilvl="0" w:tplc="D5B88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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35C"/>
    <w:rsid w:val="000062A7"/>
    <w:rsid w:val="001C66E1"/>
    <w:rsid w:val="002206FA"/>
    <w:rsid w:val="0037535C"/>
    <w:rsid w:val="0045160E"/>
    <w:rsid w:val="006001AF"/>
    <w:rsid w:val="00660AAF"/>
    <w:rsid w:val="00694343"/>
    <w:rsid w:val="00770259"/>
    <w:rsid w:val="009702C9"/>
    <w:rsid w:val="00CC26EA"/>
    <w:rsid w:val="00CD1246"/>
    <w:rsid w:val="00CF3472"/>
    <w:rsid w:val="00D8690D"/>
    <w:rsid w:val="00DB7D5D"/>
    <w:rsid w:val="00E72875"/>
    <w:rsid w:val="00ED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535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75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7535C"/>
  </w:style>
  <w:style w:type="paragraph" w:styleId="Piedepgina">
    <w:name w:val="footer"/>
    <w:basedOn w:val="Normal"/>
    <w:link w:val="PiedepginaCar"/>
    <w:unhideWhenUsed/>
    <w:rsid w:val="00375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7535C"/>
  </w:style>
  <w:style w:type="character" w:styleId="Hipervnculo">
    <w:name w:val="Hyperlink"/>
    <w:basedOn w:val="Fuentedeprrafopredeter"/>
    <w:rsid w:val="0037535C"/>
    <w:rPr>
      <w:color w:val="0000FF"/>
      <w:u w:val="single"/>
    </w:rPr>
  </w:style>
  <w:style w:type="paragraph" w:customStyle="1" w:styleId="Sangra2detindependiente1">
    <w:name w:val="Sangría 2 de t. independiente1"/>
    <w:basedOn w:val="Normal"/>
    <w:rsid w:val="0037535C"/>
    <w:pPr>
      <w:overflowPunct w:val="0"/>
      <w:autoSpaceDE w:val="0"/>
      <w:autoSpaceDN w:val="0"/>
      <w:adjustRightInd w:val="0"/>
      <w:spacing w:after="0" w:line="240" w:lineRule="auto"/>
      <w:ind w:firstLine="2832"/>
      <w:textAlignment w:val="baseline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37535C"/>
    <w:pPr>
      <w:overflowPunct w:val="0"/>
      <w:autoSpaceDE w:val="0"/>
      <w:autoSpaceDN w:val="0"/>
      <w:adjustRightInd w:val="0"/>
      <w:spacing w:after="0" w:line="240" w:lineRule="auto"/>
      <w:ind w:left="142"/>
      <w:jc w:val="both"/>
      <w:textAlignment w:val="baseline"/>
    </w:pPr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nvs@mspbs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informatica</cp:lastModifiedBy>
  <cp:revision>7</cp:revision>
  <dcterms:created xsi:type="dcterms:W3CDTF">2015-07-14T16:00:00Z</dcterms:created>
  <dcterms:modified xsi:type="dcterms:W3CDTF">2017-04-20T14:05:00Z</dcterms:modified>
</cp:coreProperties>
</file>