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89" w:rsidRDefault="00366A89" w:rsidP="00366A89">
      <w:pPr>
        <w:spacing w:line="360" w:lineRule="auto"/>
        <w:jc w:val="both"/>
        <w:rPr>
          <w:i/>
        </w:rPr>
      </w:pPr>
    </w:p>
    <w:p w:rsidR="00366A89" w:rsidRDefault="00366A89" w:rsidP="00366A89">
      <w:pPr>
        <w:spacing w:line="360" w:lineRule="auto"/>
        <w:jc w:val="both"/>
        <w:rPr>
          <w:i/>
        </w:rPr>
      </w:pPr>
    </w:p>
    <w:p w:rsidR="00366A89" w:rsidRPr="00366A89" w:rsidRDefault="00366A89" w:rsidP="00366A89">
      <w:pPr>
        <w:spacing w:line="360" w:lineRule="auto"/>
        <w:jc w:val="center"/>
        <w:rPr>
          <w:rFonts w:ascii="Arial" w:hAnsi="Arial" w:cs="Arial"/>
          <w:b/>
          <w:i/>
        </w:rPr>
      </w:pPr>
      <w:r w:rsidRPr="00366A89">
        <w:rPr>
          <w:rFonts w:ascii="Arial" w:hAnsi="Arial" w:cs="Arial"/>
          <w:b/>
          <w:i/>
        </w:rPr>
        <w:t>Mamá de una Trasplantada, vive en Luque, su hija recibió un trasplante Renal Pediátrico</w:t>
      </w:r>
    </w:p>
    <w:p w:rsidR="00366A89" w:rsidRPr="00366A89" w:rsidRDefault="00366A89" w:rsidP="00366A89">
      <w:pPr>
        <w:pStyle w:val="NormalWeb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606569"/>
        </w:rPr>
      </w:pPr>
      <w:r w:rsidRPr="00366A89">
        <w:rPr>
          <w:rFonts w:ascii="Arial" w:hAnsi="Arial" w:cs="Arial"/>
          <w:color w:val="333333"/>
        </w:rPr>
        <w:t>“¡¡Muy buenos días, soy la mamá de 1 campeona 1 niña trasplantada gracias a Dios!!</w:t>
      </w:r>
      <w:bookmarkStart w:id="0" w:name="_GoBack"/>
      <w:bookmarkEnd w:id="0"/>
    </w:p>
    <w:p w:rsidR="00366A89" w:rsidRPr="00366A89" w:rsidRDefault="00366A89" w:rsidP="00366A89">
      <w:pPr>
        <w:pStyle w:val="NormalWeb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606569"/>
        </w:rPr>
      </w:pPr>
      <w:r w:rsidRPr="00366A89">
        <w:rPr>
          <w:rFonts w:ascii="Arial" w:hAnsi="Arial" w:cs="Arial"/>
          <w:color w:val="333333"/>
        </w:rPr>
        <w:t>Estuvimos 3 años y 3 meses conectados a 1 máquina de diálisis. ¡¡La fecha más feliz de nuestras vidas fue el 18 de mayo de 2016 cuando recibimos la llamada de que 1 familia dijo sí a la “Donación de Órganos” de 1 miembro fallecido y que ese riñón era compatible con mi niña!! Gran acto de amor de dichos familiares &lt;dar vida después de la muerte&gt;.</w:t>
      </w:r>
    </w:p>
    <w:p w:rsidR="00366A89" w:rsidRPr="00366A89" w:rsidRDefault="00366A89" w:rsidP="00366A89">
      <w:pPr>
        <w:pStyle w:val="NormalWeb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606569"/>
        </w:rPr>
      </w:pPr>
      <w:r w:rsidRPr="00366A89">
        <w:rPr>
          <w:rFonts w:ascii="Arial" w:hAnsi="Arial" w:cs="Arial"/>
          <w:color w:val="333333"/>
        </w:rPr>
        <w:t>Así que mamis, papis, hermanos, a no perder la fe y la esperanza que siempre hay 1 luz en la oscuridad. Acompañemos, demos fuerza a nuestros campeones/as!!</w:t>
      </w:r>
    </w:p>
    <w:p w:rsidR="00366A89" w:rsidRPr="00366A89" w:rsidRDefault="00366A89" w:rsidP="00366A89">
      <w:pPr>
        <w:pStyle w:val="NormalWeb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333333"/>
        </w:rPr>
      </w:pPr>
      <w:r w:rsidRPr="00366A89">
        <w:rPr>
          <w:rFonts w:ascii="Arial" w:hAnsi="Arial" w:cs="Arial"/>
          <w:color w:val="333333"/>
        </w:rPr>
        <w:t>&lt;Sí a la donación de órganos&gt;”.</w:t>
      </w:r>
    </w:p>
    <w:p w:rsidR="00366A89" w:rsidRPr="00366A89" w:rsidRDefault="00366A89" w:rsidP="00366A89">
      <w:pPr>
        <w:pStyle w:val="NormalWeb"/>
        <w:spacing w:before="0" w:beforeAutospacing="0" w:after="446" w:afterAutospacing="0"/>
        <w:textAlignment w:val="baseline"/>
        <w:rPr>
          <w:rFonts w:ascii="Arial" w:hAnsi="Arial" w:cs="Arial"/>
          <w:color w:val="606569"/>
        </w:rPr>
      </w:pPr>
    </w:p>
    <w:p w:rsidR="00366A89" w:rsidRDefault="00366A89" w:rsidP="00366A89">
      <w:pPr>
        <w:pStyle w:val="NormalWeb"/>
        <w:spacing w:before="0" w:beforeAutospacing="0" w:after="446" w:afterAutospacing="0"/>
        <w:textAlignment w:val="baseline"/>
        <w:rPr>
          <w:rFonts w:ascii="Arial" w:hAnsi="Arial" w:cs="Arial"/>
          <w:color w:val="606569"/>
          <w:sz w:val="20"/>
          <w:szCs w:val="20"/>
        </w:rPr>
      </w:pPr>
    </w:p>
    <w:p w:rsidR="00366A89" w:rsidRDefault="00366A89">
      <w:r>
        <w:rPr>
          <w:noProof/>
        </w:rPr>
        <w:lastRenderedPageBreak/>
        <w:drawing>
          <wp:inline distT="0" distB="0" distL="0" distR="0">
            <wp:extent cx="5396230" cy="7195185"/>
            <wp:effectExtent l="0" t="0" r="127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de mama de niña trasplana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1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A89" w:rsidSect="0010364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43" w:rsidRDefault="00307843" w:rsidP="00366A89">
      <w:r>
        <w:separator/>
      </w:r>
    </w:p>
  </w:endnote>
  <w:endnote w:type="continuationSeparator" w:id="0">
    <w:p w:rsidR="00307843" w:rsidRDefault="00307843" w:rsidP="003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43" w:rsidRDefault="00307843" w:rsidP="00366A89">
      <w:r>
        <w:separator/>
      </w:r>
    </w:p>
  </w:footnote>
  <w:footnote w:type="continuationSeparator" w:id="0">
    <w:p w:rsidR="00307843" w:rsidRDefault="00307843" w:rsidP="0036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A89" w:rsidRDefault="00366A89">
    <w:pPr>
      <w:pStyle w:val="Encabezado"/>
    </w:pPr>
    <w:r>
      <w:rPr>
        <w:noProof/>
      </w:rPr>
      <w:drawing>
        <wp:inline distT="0" distB="0" distL="0" distR="0" wp14:anchorId="34A7E24D" wp14:editId="27A17439">
          <wp:extent cx="923050" cy="719191"/>
          <wp:effectExtent l="0" t="0" r="444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oseup-two-pieces-puzzle-forming-260nw-1008055153.jpg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5" t="25435" r="27798" b="26600"/>
                  <a:stretch/>
                </pic:blipFill>
                <pic:spPr bwMode="auto">
                  <a:xfrm>
                    <a:off x="0" y="0"/>
                    <a:ext cx="936492" cy="729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66A89" w:rsidRDefault="00366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9"/>
    <w:rsid w:val="00103644"/>
    <w:rsid w:val="00307843"/>
    <w:rsid w:val="003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2AB4"/>
  <w15:chartTrackingRefBased/>
  <w15:docId w15:val="{D4118C5B-7FDF-7B40-A094-B316D94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A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66A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A89"/>
  </w:style>
  <w:style w:type="paragraph" w:styleId="Piedepgina">
    <w:name w:val="footer"/>
    <w:basedOn w:val="Normal"/>
    <w:link w:val="PiedepginaCar"/>
    <w:uiPriority w:val="99"/>
    <w:unhideWhenUsed/>
    <w:rsid w:val="00366A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 Escalante</dc:creator>
  <cp:keywords/>
  <dc:description/>
  <cp:lastModifiedBy>Elsa A Escalante</cp:lastModifiedBy>
  <cp:revision>1</cp:revision>
  <dcterms:created xsi:type="dcterms:W3CDTF">2020-01-23T17:05:00Z</dcterms:created>
  <dcterms:modified xsi:type="dcterms:W3CDTF">2020-01-23T17:08:00Z</dcterms:modified>
</cp:coreProperties>
</file>